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D64BFE" w14:textId="77777777" w:rsidR="00365174" w:rsidRDefault="00000000">
      <w:pPr>
        <w:spacing w:line="276" w:lineRule="auto"/>
        <w:rPr>
          <w:rFonts w:ascii="Century Gothic" w:eastAsia="Century Gothic" w:hAnsi="Century Gothic" w:cs="Century Gothic"/>
          <w:b/>
          <w:sz w:val="68"/>
          <w:szCs w:val="68"/>
        </w:rPr>
      </w:pPr>
      <w:r>
        <w:rPr>
          <w:rFonts w:ascii="Century Gothic" w:eastAsia="Century Gothic" w:hAnsi="Century Gothic" w:cs="Century Gothic"/>
          <w:b/>
          <w:sz w:val="68"/>
          <w:szCs w:val="68"/>
        </w:rPr>
        <w:t>Marjan Miri</w:t>
      </w:r>
    </w:p>
    <w:p w14:paraId="53F70C29" w14:textId="2A59ECD0" w:rsidR="00365174" w:rsidRDefault="00C81E20">
      <w:pPr>
        <w:spacing w:line="276" w:lineRule="auto"/>
        <w:rPr>
          <w:rFonts w:ascii="Century Gothic" w:eastAsia="Century Gothic" w:hAnsi="Century Gothic" w:cs="Century Gothic"/>
          <w:color w:val="A6A6A6"/>
          <w:sz w:val="18"/>
          <w:szCs w:val="18"/>
        </w:rPr>
      </w:pPr>
      <w:hyperlink r:id="rId5" w:history="1">
        <w:r w:rsidRPr="00BD151C">
          <w:rPr>
            <w:rStyle w:val="Hyperlink"/>
            <w:rFonts w:ascii="Century Gothic" w:eastAsia="Century Gothic" w:hAnsi="Century Gothic" w:cs="Century Gothic"/>
            <w:sz w:val="18"/>
            <w:szCs w:val="18"/>
          </w:rPr>
          <w:t>mm5842@drexel.edu</w:t>
        </w:r>
      </w:hyperlink>
      <w:r w:rsidR="00000000">
        <w:rPr>
          <w:rFonts w:ascii="Century Gothic" w:eastAsia="Century Gothic" w:hAnsi="Century Gothic" w:cs="Century Gothic"/>
          <w:color w:val="A6A6A6"/>
          <w:sz w:val="18"/>
          <w:szCs w:val="18"/>
        </w:rPr>
        <w:t xml:space="preserve">    I    512-945-7773</w:t>
      </w:r>
    </w:p>
    <w:p w14:paraId="479A5603" w14:textId="77777777" w:rsidR="00365174" w:rsidRDefault="00000000">
      <w:pPr>
        <w:tabs>
          <w:tab w:val="left" w:pos="2040"/>
        </w:tabs>
      </w:pPr>
      <w:r>
        <w:tab/>
      </w:r>
      <w:r>
        <w:tab/>
      </w:r>
      <w:r>
        <w:tab/>
      </w:r>
      <w:r>
        <w:tab/>
      </w:r>
      <w:r>
        <w:tab/>
      </w:r>
      <w:r>
        <w:tab/>
      </w:r>
      <w:r>
        <w:tab/>
      </w:r>
      <w:r>
        <w:tab/>
      </w:r>
      <w:r>
        <w:tab/>
      </w:r>
      <w:r>
        <w:tab/>
        <w:t xml:space="preserve">             </w:t>
      </w:r>
    </w:p>
    <w:p w14:paraId="06E2981F" w14:textId="77777777" w:rsidR="00365174" w:rsidRDefault="00365174">
      <w:pPr>
        <w:rPr>
          <w:rFonts w:ascii="Century Gothic" w:eastAsia="Century Gothic" w:hAnsi="Century Gothic" w:cs="Century Gothic"/>
          <w:b/>
        </w:rPr>
      </w:pPr>
    </w:p>
    <w:p w14:paraId="3DF2875F" w14:textId="77777777" w:rsidR="00365174" w:rsidRDefault="00000000">
      <w:pPr>
        <w:rPr>
          <w:rFonts w:ascii="Century Gothic" w:eastAsia="Century Gothic" w:hAnsi="Century Gothic" w:cs="Century Gothic"/>
          <w:b/>
        </w:rPr>
      </w:pPr>
      <w:r>
        <w:rPr>
          <w:rFonts w:ascii="Century Gothic" w:eastAsia="Century Gothic" w:hAnsi="Century Gothic" w:cs="Century Gothic"/>
          <w:b/>
        </w:rPr>
        <w:t>EDUCATION</w:t>
      </w:r>
    </w:p>
    <w:tbl>
      <w:tblPr>
        <w:tblStyle w:val="a"/>
        <w:tblpPr w:leftFromText="180" w:rightFromText="180" w:vertAnchor="text" w:tblpY="247"/>
        <w:tblW w:w="9164" w:type="dxa"/>
        <w:tblBorders>
          <w:top w:val="nil"/>
          <w:left w:val="nil"/>
          <w:bottom w:val="nil"/>
          <w:right w:val="nil"/>
          <w:insideH w:val="nil"/>
          <w:insideV w:val="nil"/>
        </w:tblBorders>
        <w:tblLayout w:type="fixed"/>
        <w:tblLook w:val="0400" w:firstRow="0" w:lastRow="0" w:firstColumn="0" w:lastColumn="0" w:noHBand="0" w:noVBand="1"/>
      </w:tblPr>
      <w:tblGrid>
        <w:gridCol w:w="1639"/>
        <w:gridCol w:w="7525"/>
      </w:tblGrid>
      <w:tr w:rsidR="00365174" w14:paraId="18818DF3" w14:textId="77777777">
        <w:trPr>
          <w:trHeight w:val="264"/>
        </w:trPr>
        <w:tc>
          <w:tcPr>
            <w:tcW w:w="1639" w:type="dxa"/>
            <w:vMerge w:val="restart"/>
          </w:tcPr>
          <w:p w14:paraId="1C402480"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2020</w:t>
            </w:r>
          </w:p>
        </w:tc>
        <w:tc>
          <w:tcPr>
            <w:tcW w:w="7525" w:type="dxa"/>
          </w:tcPr>
          <w:p w14:paraId="63C505EF"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M.I.D, University of Texas at Austin</w:t>
            </w:r>
          </w:p>
        </w:tc>
      </w:tr>
      <w:tr w:rsidR="00365174" w14:paraId="032BE766" w14:textId="77777777">
        <w:trPr>
          <w:trHeight w:val="330"/>
        </w:trPr>
        <w:tc>
          <w:tcPr>
            <w:tcW w:w="1639" w:type="dxa"/>
            <w:vMerge/>
          </w:tcPr>
          <w:p w14:paraId="3D2F5AE0" w14:textId="77777777" w:rsidR="00365174" w:rsidRDefault="00365174">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525" w:type="dxa"/>
          </w:tcPr>
          <w:p w14:paraId="5CBE14AC" w14:textId="77777777" w:rsidR="00365174"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      </w:t>
            </w:r>
            <w:r>
              <w:rPr>
                <w:rFonts w:ascii="Century Gothic" w:eastAsia="Century Gothic" w:hAnsi="Century Gothic" w:cs="Century Gothic"/>
                <w:color w:val="A6A6A6"/>
                <w:sz w:val="20"/>
                <w:szCs w:val="20"/>
              </w:rPr>
              <w:t xml:space="preserve"> Master of Interior Design First Professional</w:t>
            </w:r>
          </w:p>
        </w:tc>
      </w:tr>
      <w:tr w:rsidR="00365174" w14:paraId="4C0B788A" w14:textId="77777777">
        <w:trPr>
          <w:trHeight w:val="269"/>
        </w:trPr>
        <w:tc>
          <w:tcPr>
            <w:tcW w:w="1639" w:type="dxa"/>
            <w:vMerge w:val="restart"/>
          </w:tcPr>
          <w:p w14:paraId="4658F086"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2013</w:t>
            </w:r>
          </w:p>
        </w:tc>
        <w:tc>
          <w:tcPr>
            <w:tcW w:w="7525" w:type="dxa"/>
          </w:tcPr>
          <w:p w14:paraId="5D100E8F"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M.S, Science &amp; Research University, Hamedan, Iran</w:t>
            </w:r>
          </w:p>
        </w:tc>
      </w:tr>
      <w:tr w:rsidR="00365174" w14:paraId="1295B916" w14:textId="77777777">
        <w:trPr>
          <w:trHeight w:val="239"/>
        </w:trPr>
        <w:tc>
          <w:tcPr>
            <w:tcW w:w="1639" w:type="dxa"/>
            <w:vMerge/>
          </w:tcPr>
          <w:p w14:paraId="6F1C11E2" w14:textId="77777777" w:rsidR="00365174" w:rsidRDefault="00365174">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525" w:type="dxa"/>
          </w:tcPr>
          <w:p w14:paraId="22E6FD72" w14:textId="77777777" w:rsidR="00365174"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      </w:t>
            </w:r>
            <w:r>
              <w:rPr>
                <w:rFonts w:ascii="Century Gothic" w:eastAsia="Century Gothic" w:hAnsi="Century Gothic" w:cs="Century Gothic"/>
                <w:color w:val="A6A6A6"/>
                <w:sz w:val="20"/>
                <w:szCs w:val="20"/>
              </w:rPr>
              <w:t xml:space="preserve"> Master of Urban Design</w:t>
            </w:r>
          </w:p>
        </w:tc>
      </w:tr>
      <w:tr w:rsidR="00365174" w14:paraId="319DE885" w14:textId="77777777">
        <w:trPr>
          <w:trHeight w:val="494"/>
        </w:trPr>
        <w:tc>
          <w:tcPr>
            <w:tcW w:w="1639" w:type="dxa"/>
          </w:tcPr>
          <w:p w14:paraId="14EA3D16" w14:textId="77777777" w:rsidR="00365174" w:rsidRDefault="00365174">
            <w:pPr>
              <w:rPr>
                <w:rFonts w:ascii="Century Gothic" w:eastAsia="Century Gothic" w:hAnsi="Century Gothic" w:cs="Century Gothic"/>
                <w:b/>
                <w:color w:val="A6A6A6"/>
                <w:sz w:val="20"/>
                <w:szCs w:val="20"/>
              </w:rPr>
            </w:pPr>
          </w:p>
        </w:tc>
        <w:tc>
          <w:tcPr>
            <w:tcW w:w="7525" w:type="dxa"/>
          </w:tcPr>
          <w:p w14:paraId="79364264" w14:textId="77777777" w:rsidR="00365174" w:rsidRDefault="00000000">
            <w:pPr>
              <w:pBdr>
                <w:top w:val="nil"/>
                <w:left w:val="nil"/>
                <w:bottom w:val="nil"/>
                <w:right w:val="nil"/>
                <w:between w:val="nil"/>
              </w:pBdr>
              <w:rPr>
                <w:rFonts w:ascii="Source Sans Pro Light" w:eastAsia="Source Sans Pro Light" w:hAnsi="Source Sans Pro Light" w:cs="Source Sans Pro Light"/>
                <w:color w:val="000000"/>
                <w:sz w:val="20"/>
                <w:szCs w:val="20"/>
              </w:rPr>
            </w:pPr>
            <w:r>
              <w:rPr>
                <w:rFonts w:ascii="Century Gothic" w:eastAsia="Century Gothic" w:hAnsi="Century Gothic" w:cs="Century Gothic"/>
                <w:b/>
                <w:color w:val="000000"/>
                <w:sz w:val="20"/>
                <w:szCs w:val="20"/>
              </w:rPr>
              <w:t xml:space="preserve">       </w:t>
            </w:r>
            <w:r>
              <w:rPr>
                <w:rFonts w:ascii="Century Gothic" w:eastAsia="Century Gothic" w:hAnsi="Century Gothic" w:cs="Century Gothic"/>
                <w:color w:val="A6A6A6"/>
                <w:sz w:val="20"/>
                <w:szCs w:val="20"/>
              </w:rPr>
              <w:t xml:space="preserve">Thesis: Identifying Effective Factors in Designing Happy Urban                                            </w:t>
            </w:r>
            <w:r>
              <w:rPr>
                <w:rFonts w:ascii="Century Gothic" w:eastAsia="Century Gothic" w:hAnsi="Century Gothic" w:cs="Century Gothic"/>
                <w:color w:val="FFFFFF"/>
                <w:sz w:val="20"/>
                <w:szCs w:val="20"/>
              </w:rPr>
              <w:t>S</w:t>
            </w:r>
            <w:r>
              <w:rPr>
                <w:rFonts w:ascii="Century Gothic" w:eastAsia="Century Gothic" w:hAnsi="Century Gothic" w:cs="Century Gothic"/>
                <w:color w:val="A6A6A6"/>
                <w:sz w:val="20"/>
                <w:szCs w:val="20"/>
              </w:rPr>
              <w:t xml:space="preserve">     Spaces, in Order to Enhance the Quality of Social Life.</w:t>
            </w:r>
          </w:p>
        </w:tc>
      </w:tr>
      <w:tr w:rsidR="00365174" w14:paraId="6036B656" w14:textId="77777777">
        <w:trPr>
          <w:trHeight w:val="267"/>
        </w:trPr>
        <w:tc>
          <w:tcPr>
            <w:tcW w:w="1639" w:type="dxa"/>
            <w:vMerge w:val="restart"/>
          </w:tcPr>
          <w:p w14:paraId="11EE0944" w14:textId="77777777" w:rsidR="00365174" w:rsidRDefault="00000000">
            <w:pPr>
              <w:rPr>
                <w:rFonts w:ascii="Century Gothic" w:eastAsia="Century Gothic" w:hAnsi="Century Gothic" w:cs="Century Gothic"/>
                <w:b/>
                <w:color w:val="A6A6A6"/>
                <w:sz w:val="20"/>
                <w:szCs w:val="20"/>
              </w:rPr>
            </w:pPr>
            <w:r>
              <w:rPr>
                <w:rFonts w:ascii="Century Gothic" w:eastAsia="Century Gothic" w:hAnsi="Century Gothic" w:cs="Century Gothic"/>
                <w:color w:val="A6A6A6"/>
                <w:sz w:val="20"/>
                <w:szCs w:val="20"/>
              </w:rPr>
              <w:t>2011</w:t>
            </w:r>
          </w:p>
        </w:tc>
        <w:tc>
          <w:tcPr>
            <w:tcW w:w="7525" w:type="dxa"/>
          </w:tcPr>
          <w:p w14:paraId="73E62C19" w14:textId="77777777" w:rsidR="00365174" w:rsidRDefault="0000000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B. ARCH, Islamic Azad University, Qazvin, Iran</w:t>
            </w:r>
          </w:p>
        </w:tc>
      </w:tr>
      <w:tr w:rsidR="00365174" w14:paraId="5754A888" w14:textId="77777777">
        <w:trPr>
          <w:trHeight w:val="260"/>
        </w:trPr>
        <w:tc>
          <w:tcPr>
            <w:tcW w:w="1639" w:type="dxa"/>
            <w:vMerge/>
          </w:tcPr>
          <w:p w14:paraId="2DFDF9CE" w14:textId="77777777" w:rsidR="00365174" w:rsidRDefault="00365174">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525" w:type="dxa"/>
          </w:tcPr>
          <w:p w14:paraId="03651148" w14:textId="77777777" w:rsidR="00365174" w:rsidRDefault="0000000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 xml:space="preserve">     </w:t>
            </w:r>
            <w:r>
              <w:rPr>
                <w:rFonts w:ascii="Century Gothic" w:eastAsia="Century Gothic" w:hAnsi="Century Gothic" w:cs="Century Gothic"/>
                <w:color w:val="A6A6A6"/>
                <w:sz w:val="20"/>
                <w:szCs w:val="20"/>
              </w:rPr>
              <w:t xml:space="preserve"> </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A6A6A6"/>
                <w:sz w:val="20"/>
                <w:szCs w:val="20"/>
              </w:rPr>
              <w:t>Bachelor of Architecture</w:t>
            </w:r>
          </w:p>
        </w:tc>
      </w:tr>
      <w:tr w:rsidR="00365174" w14:paraId="0F505B17" w14:textId="77777777">
        <w:trPr>
          <w:trHeight w:val="260"/>
        </w:trPr>
        <w:tc>
          <w:tcPr>
            <w:tcW w:w="1639" w:type="dxa"/>
            <w:vMerge/>
          </w:tcPr>
          <w:p w14:paraId="65D25E24" w14:textId="77777777" w:rsidR="00365174" w:rsidRDefault="00365174">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525" w:type="dxa"/>
          </w:tcPr>
          <w:p w14:paraId="52728B21" w14:textId="77777777" w:rsidR="00365174" w:rsidRDefault="00000000">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       </w:t>
            </w:r>
            <w:r>
              <w:rPr>
                <w:rFonts w:ascii="Century Gothic" w:eastAsia="Century Gothic" w:hAnsi="Century Gothic" w:cs="Century Gothic"/>
                <w:color w:val="A6A6A6"/>
                <w:sz w:val="20"/>
                <w:szCs w:val="20"/>
              </w:rPr>
              <w:t xml:space="preserve">Thesis: </w:t>
            </w:r>
            <w:r>
              <w:rPr>
                <w:rFonts w:ascii="Times" w:eastAsia="Times" w:hAnsi="Times" w:cs="Times"/>
                <w:color w:val="000000"/>
                <w:sz w:val="20"/>
                <w:szCs w:val="20"/>
              </w:rPr>
              <w:t xml:space="preserve"> </w:t>
            </w:r>
            <w:r>
              <w:rPr>
                <w:rFonts w:ascii="Century Gothic" w:eastAsia="Century Gothic" w:hAnsi="Century Gothic" w:cs="Century Gothic"/>
                <w:color w:val="A6A6A6"/>
                <w:sz w:val="20"/>
                <w:szCs w:val="20"/>
              </w:rPr>
              <w:t xml:space="preserve">Designing </w:t>
            </w:r>
            <w:proofErr w:type="spellStart"/>
            <w:r>
              <w:rPr>
                <w:rFonts w:ascii="Century Gothic" w:eastAsia="Century Gothic" w:hAnsi="Century Gothic" w:cs="Century Gothic"/>
                <w:color w:val="A6A6A6"/>
                <w:sz w:val="20"/>
                <w:szCs w:val="20"/>
              </w:rPr>
              <w:t>Siraf</w:t>
            </w:r>
            <w:proofErr w:type="spellEnd"/>
            <w:r>
              <w:rPr>
                <w:rFonts w:ascii="Century Gothic" w:eastAsia="Century Gothic" w:hAnsi="Century Gothic" w:cs="Century Gothic"/>
                <w:color w:val="A6A6A6"/>
                <w:sz w:val="20"/>
                <w:szCs w:val="20"/>
              </w:rPr>
              <w:t xml:space="preserve"> Archeology Museum</w:t>
            </w:r>
          </w:p>
        </w:tc>
      </w:tr>
    </w:tbl>
    <w:p w14:paraId="18C33CA0" w14:textId="77777777" w:rsidR="00365174" w:rsidRDefault="00365174">
      <w:pPr>
        <w:rPr>
          <w:rFonts w:ascii="Graphik Semibold" w:eastAsia="Graphik Semibold" w:hAnsi="Graphik Semibold" w:cs="Graphik Semibold"/>
          <w:color w:val="000000"/>
        </w:rPr>
      </w:pPr>
    </w:p>
    <w:p w14:paraId="14F9939B" w14:textId="77777777" w:rsidR="00365174" w:rsidRDefault="00000000">
      <w:pPr>
        <w:rPr>
          <w:rFonts w:ascii="Century Gothic" w:eastAsia="Century Gothic" w:hAnsi="Century Gothic" w:cs="Century Gothic"/>
          <w:b/>
        </w:rPr>
      </w:pPr>
      <w:r>
        <w:rPr>
          <w:rFonts w:ascii="Graphik Semibold" w:eastAsia="Graphik Semibold" w:hAnsi="Graphik Semibold" w:cs="Graphik Semibold"/>
        </w:rPr>
        <w:t xml:space="preserve"> </w:t>
      </w:r>
      <w:r>
        <w:rPr>
          <w:rFonts w:ascii="Century Gothic" w:eastAsia="Century Gothic" w:hAnsi="Century Gothic" w:cs="Century Gothic"/>
          <w:b/>
        </w:rPr>
        <w:t>ACADEMIC EXPERIENCE</w:t>
      </w:r>
    </w:p>
    <w:p w14:paraId="0D991DFF" w14:textId="77777777" w:rsidR="00CE2DE3" w:rsidRDefault="00CE2DE3">
      <w:pPr>
        <w:rPr>
          <w:rFonts w:ascii="Century Gothic" w:eastAsia="Century Gothic" w:hAnsi="Century Gothic" w:cs="Century Gothic"/>
          <w:b/>
        </w:rPr>
      </w:pPr>
    </w:p>
    <w:p w14:paraId="45A04DBE" w14:textId="77777777" w:rsidR="00365174" w:rsidRDefault="00365174">
      <w:pPr>
        <w:rPr>
          <w:rFonts w:ascii="Century Gothic" w:eastAsia="Century Gothic" w:hAnsi="Century Gothic" w:cs="Century Gothic"/>
          <w:b/>
        </w:rPr>
      </w:pPr>
    </w:p>
    <w:tbl>
      <w:tblPr>
        <w:tblStyle w:val="a0"/>
        <w:tblW w:w="9180" w:type="dxa"/>
        <w:tblBorders>
          <w:top w:val="nil"/>
          <w:left w:val="nil"/>
          <w:bottom w:val="nil"/>
          <w:right w:val="nil"/>
          <w:insideH w:val="nil"/>
          <w:insideV w:val="nil"/>
        </w:tblBorders>
        <w:tblLayout w:type="fixed"/>
        <w:tblLook w:val="0400" w:firstRow="0" w:lastRow="0" w:firstColumn="0" w:lastColumn="0" w:noHBand="0" w:noVBand="1"/>
      </w:tblPr>
      <w:tblGrid>
        <w:gridCol w:w="1615"/>
        <w:gridCol w:w="95"/>
        <w:gridCol w:w="5400"/>
        <w:gridCol w:w="1946"/>
        <w:gridCol w:w="18"/>
        <w:gridCol w:w="106"/>
      </w:tblGrid>
      <w:tr w:rsidR="00744D6A" w14:paraId="2E92B4AA" w14:textId="3556E865" w:rsidTr="00744D6A">
        <w:trPr>
          <w:trHeight w:val="765"/>
        </w:trPr>
        <w:tc>
          <w:tcPr>
            <w:tcW w:w="1710" w:type="dxa"/>
            <w:gridSpan w:val="2"/>
            <w:tcBorders>
              <w:right w:val="nil"/>
            </w:tcBorders>
          </w:tcPr>
          <w:p w14:paraId="77BEA96D" w14:textId="28596973" w:rsidR="00744D6A" w:rsidRDefault="00744D6A" w:rsidP="00653B24">
            <w:pPr>
              <w:rPr>
                <w:rFonts w:ascii="Century Gothic" w:eastAsia="Century Gothic" w:hAnsi="Century Gothic" w:cs="Century Gothic"/>
                <w:b/>
                <w:sz w:val="28"/>
                <w:szCs w:val="28"/>
              </w:rPr>
            </w:pPr>
            <w:r>
              <w:rPr>
                <w:rFonts w:ascii="Century Gothic" w:eastAsia="Century Gothic" w:hAnsi="Century Gothic" w:cs="Century Gothic"/>
                <w:color w:val="A6A6A6"/>
                <w:sz w:val="20"/>
                <w:szCs w:val="20"/>
              </w:rPr>
              <w:t>202</w:t>
            </w:r>
            <w:r>
              <w:rPr>
                <w:rFonts w:ascii="Century Gothic" w:eastAsia="Century Gothic" w:hAnsi="Century Gothic" w:cs="Century Gothic"/>
                <w:color w:val="A6A6A6"/>
                <w:sz w:val="20"/>
                <w:szCs w:val="20"/>
              </w:rPr>
              <w:t>4</w:t>
            </w:r>
            <w:r>
              <w:rPr>
                <w:rFonts w:ascii="Century Gothic" w:eastAsia="Century Gothic" w:hAnsi="Century Gothic" w:cs="Century Gothic"/>
                <w:color w:val="A6A6A6"/>
                <w:sz w:val="20"/>
                <w:szCs w:val="20"/>
              </w:rPr>
              <w:t>-</w:t>
            </w:r>
            <w:r>
              <w:rPr>
                <w:rFonts w:ascii="Century Gothic" w:eastAsia="Century Gothic" w:hAnsi="Century Gothic" w:cs="Century Gothic"/>
                <w:color w:val="A6A6A6"/>
                <w:sz w:val="20"/>
                <w:szCs w:val="20"/>
              </w:rPr>
              <w:t>Current</w:t>
            </w:r>
          </w:p>
        </w:tc>
        <w:tc>
          <w:tcPr>
            <w:tcW w:w="7470" w:type="dxa"/>
            <w:gridSpan w:val="4"/>
            <w:tcBorders>
              <w:top w:val="nil"/>
              <w:left w:val="nil"/>
              <w:bottom w:val="nil"/>
              <w:right w:val="nil"/>
            </w:tcBorders>
          </w:tcPr>
          <w:p w14:paraId="0D28D92D" w14:textId="77777777" w:rsidR="00744D6A" w:rsidRPr="00CE2DE3" w:rsidRDefault="00744D6A" w:rsidP="00CE2DE3">
            <w:pPr>
              <w:rPr>
                <w:rFonts w:ascii="Century Gothic" w:eastAsia="Century Gothic" w:hAnsi="Century Gothic" w:cs="Century Gothic"/>
                <w:sz w:val="18"/>
                <w:szCs w:val="18"/>
              </w:rPr>
            </w:pPr>
            <w:r>
              <w:rPr>
                <w:rFonts w:ascii="Century Gothic" w:eastAsia="Century Gothic" w:hAnsi="Century Gothic" w:cs="Century Gothic"/>
                <w:sz w:val="20"/>
                <w:szCs w:val="20"/>
              </w:rPr>
              <w:t xml:space="preserve">Assistant Professor of Interior Design, </w:t>
            </w:r>
            <w:r w:rsidRPr="00CE2DE3">
              <w:rPr>
                <w:rFonts w:ascii="Century Gothic" w:eastAsia="Century Gothic" w:hAnsi="Century Gothic" w:cs="Century Gothic"/>
                <w:sz w:val="18"/>
                <w:szCs w:val="18"/>
              </w:rPr>
              <w:t>Drexel University</w:t>
            </w:r>
          </w:p>
          <w:p w14:paraId="621E3C83" w14:textId="7320470C" w:rsidR="00744D6A" w:rsidRDefault="00744D6A" w:rsidP="00CE2DE3">
            <w:pPr>
              <w:rPr>
                <w:rFonts w:ascii="Century Gothic" w:eastAsia="Century Gothic" w:hAnsi="Century Gothic" w:cs="Century Gothic"/>
                <w:sz w:val="20"/>
                <w:szCs w:val="20"/>
              </w:rPr>
            </w:pPr>
            <w:r w:rsidRPr="00CE2DE3">
              <w:rPr>
                <w:rFonts w:ascii="Century Gothic" w:eastAsia="Century Gothic" w:hAnsi="Century Gothic" w:cs="Century Gothic"/>
                <w:color w:val="A6A6A6"/>
                <w:sz w:val="18"/>
                <w:szCs w:val="18"/>
              </w:rPr>
              <w:t>Antoinette Westphal College of Media Arts and Desig</w:t>
            </w:r>
            <w:r>
              <w:rPr>
                <w:rFonts w:ascii="Century Gothic" w:eastAsia="Century Gothic" w:hAnsi="Century Gothic" w:cs="Century Gothic"/>
                <w:color w:val="A6A6A6"/>
                <w:sz w:val="18"/>
                <w:szCs w:val="18"/>
              </w:rPr>
              <w:t>n</w:t>
            </w:r>
          </w:p>
        </w:tc>
      </w:tr>
      <w:tr w:rsidR="00744D6A" w14:paraId="4A553A72" w14:textId="3D0454EB" w:rsidTr="00744D6A">
        <w:trPr>
          <w:trHeight w:val="238"/>
        </w:trPr>
        <w:tc>
          <w:tcPr>
            <w:tcW w:w="1710" w:type="dxa"/>
            <w:gridSpan w:val="2"/>
            <w:tcBorders>
              <w:right w:val="nil"/>
            </w:tcBorders>
          </w:tcPr>
          <w:p w14:paraId="7F0BAC21" w14:textId="77777777" w:rsidR="00744D6A" w:rsidRDefault="00744D6A" w:rsidP="00653B24">
            <w:pPr>
              <w:rPr>
                <w:rFonts w:ascii="Century Gothic" w:eastAsia="Century Gothic" w:hAnsi="Century Gothic" w:cs="Century Gothic"/>
                <w:color w:val="A6A6A6"/>
                <w:sz w:val="20"/>
                <w:szCs w:val="20"/>
              </w:rPr>
            </w:pPr>
          </w:p>
        </w:tc>
        <w:tc>
          <w:tcPr>
            <w:tcW w:w="5400" w:type="dxa"/>
            <w:tcBorders>
              <w:top w:val="nil"/>
              <w:left w:val="nil"/>
              <w:bottom w:val="nil"/>
              <w:right w:val="nil"/>
            </w:tcBorders>
          </w:tcPr>
          <w:p w14:paraId="7DD75E9A" w14:textId="11FCC373" w:rsidR="00744D6A" w:rsidRPr="00CE2DE3" w:rsidRDefault="00744D6A" w:rsidP="00744D6A">
            <w:pPr>
              <w:spacing w:line="276" w:lineRule="auto"/>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 xml:space="preserve">        </w:t>
            </w:r>
            <w:r w:rsidRPr="00CE2DE3">
              <w:rPr>
                <w:rFonts w:ascii="Century Gothic" w:eastAsia="Century Gothic" w:hAnsi="Century Gothic" w:cs="Century Gothic"/>
                <w:color w:val="A6A6A6"/>
                <w:sz w:val="18"/>
                <w:szCs w:val="18"/>
                <w:highlight w:val="white"/>
              </w:rPr>
              <w:t>INTR-T680-004</w:t>
            </w:r>
            <w:r>
              <w:rPr>
                <w:rFonts w:ascii="Century Gothic" w:eastAsia="Century Gothic" w:hAnsi="Century Gothic" w:cs="Century Gothic"/>
                <w:color w:val="A6A6A6"/>
                <w:sz w:val="18"/>
                <w:szCs w:val="18"/>
                <w:highlight w:val="white"/>
              </w:rPr>
              <w:t xml:space="preserve"> </w:t>
            </w:r>
            <w:r w:rsidRPr="00CE2DE3">
              <w:rPr>
                <w:rFonts w:ascii="Century Gothic" w:eastAsia="Century Gothic" w:hAnsi="Century Gothic" w:cs="Century Gothic"/>
                <w:color w:val="A6A6A6"/>
                <w:sz w:val="18"/>
                <w:szCs w:val="18"/>
                <w:highlight w:val="white"/>
              </w:rPr>
              <w:t xml:space="preserve"> </w:t>
            </w:r>
            <w:r>
              <w:rPr>
                <w:rFonts w:ascii="Century Gothic" w:eastAsia="Century Gothic" w:hAnsi="Century Gothic" w:cs="Century Gothic"/>
                <w:color w:val="A6A6A6"/>
                <w:sz w:val="18"/>
                <w:szCs w:val="18"/>
                <w:highlight w:val="white"/>
              </w:rPr>
              <w:t xml:space="preserve">I   </w:t>
            </w:r>
            <w:hyperlink r:id="rId6" w:tgtFrame="_blank" w:history="1">
              <w:r w:rsidRPr="00CE2DE3">
                <w:rPr>
                  <w:rFonts w:ascii="Century Gothic" w:eastAsia="Century Gothic" w:hAnsi="Century Gothic" w:cs="Century Gothic"/>
                  <w:color w:val="A6A6A6"/>
                  <w:sz w:val="18"/>
                  <w:szCs w:val="18"/>
                  <w:highlight w:val="white"/>
                </w:rPr>
                <w:t>Commercial Design Studio</w:t>
              </w:r>
            </w:hyperlink>
            <w:r>
              <w:rPr>
                <w:rFonts w:ascii="Century Gothic" w:eastAsia="Century Gothic" w:hAnsi="Century Gothic" w:cs="Century Gothic"/>
                <w:color w:val="A6A6A6"/>
                <w:sz w:val="18"/>
                <w:szCs w:val="18"/>
                <w:highlight w:val="white"/>
              </w:rPr>
              <w:t xml:space="preserve">                              </w:t>
            </w:r>
          </w:p>
        </w:tc>
        <w:tc>
          <w:tcPr>
            <w:tcW w:w="2070" w:type="dxa"/>
            <w:gridSpan w:val="3"/>
            <w:tcBorders>
              <w:top w:val="nil"/>
              <w:left w:val="nil"/>
              <w:bottom w:val="nil"/>
              <w:right w:val="nil"/>
            </w:tcBorders>
          </w:tcPr>
          <w:p w14:paraId="6A3A815A" w14:textId="69E2440D" w:rsidR="00744D6A" w:rsidRDefault="00744D6A" w:rsidP="00CE2DE3">
            <w:pPr>
              <w:spacing w:line="276" w:lineRule="auto"/>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Fall 2024</w:t>
            </w:r>
          </w:p>
        </w:tc>
      </w:tr>
      <w:tr w:rsidR="00744D6A" w14:paraId="26D713CA" w14:textId="77777777" w:rsidTr="00744D6A">
        <w:trPr>
          <w:trHeight w:val="238"/>
        </w:trPr>
        <w:tc>
          <w:tcPr>
            <w:tcW w:w="1710" w:type="dxa"/>
            <w:gridSpan w:val="2"/>
            <w:tcBorders>
              <w:right w:val="nil"/>
            </w:tcBorders>
          </w:tcPr>
          <w:p w14:paraId="6AF88E84" w14:textId="77777777" w:rsidR="00744D6A" w:rsidRDefault="00744D6A" w:rsidP="00653B24">
            <w:pPr>
              <w:rPr>
                <w:rFonts w:ascii="Century Gothic" w:eastAsia="Century Gothic" w:hAnsi="Century Gothic" w:cs="Century Gothic"/>
                <w:color w:val="A6A6A6"/>
                <w:sz w:val="20"/>
                <w:szCs w:val="20"/>
              </w:rPr>
            </w:pPr>
          </w:p>
        </w:tc>
        <w:tc>
          <w:tcPr>
            <w:tcW w:w="5400" w:type="dxa"/>
            <w:tcBorders>
              <w:top w:val="nil"/>
              <w:left w:val="nil"/>
              <w:bottom w:val="nil"/>
              <w:right w:val="nil"/>
            </w:tcBorders>
          </w:tcPr>
          <w:p w14:paraId="5C804E0B" w14:textId="48A4DE70" w:rsidR="00744D6A" w:rsidRPr="00744D6A" w:rsidRDefault="00744D6A" w:rsidP="00744D6A">
            <w:pPr>
              <w:spacing w:line="276" w:lineRule="auto"/>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 xml:space="preserve">        </w:t>
            </w:r>
            <w:r w:rsidRPr="00744D6A">
              <w:rPr>
                <w:rFonts w:ascii="Century Gothic" w:eastAsia="Century Gothic" w:hAnsi="Century Gothic" w:cs="Century Gothic"/>
                <w:color w:val="A6A6A6"/>
                <w:sz w:val="18"/>
                <w:szCs w:val="18"/>
                <w:highlight w:val="white"/>
              </w:rPr>
              <w:t>INTR-220-002</w:t>
            </w:r>
            <w:r>
              <w:rPr>
                <w:rFonts w:ascii="Century Gothic" w:eastAsia="Century Gothic" w:hAnsi="Century Gothic" w:cs="Century Gothic"/>
                <w:color w:val="A6A6A6"/>
                <w:sz w:val="18"/>
                <w:szCs w:val="18"/>
                <w:highlight w:val="white"/>
              </w:rPr>
              <w:t xml:space="preserve">    I   </w:t>
            </w:r>
            <w:hyperlink r:id="rId7" w:tgtFrame="_blank" w:history="1">
              <w:r w:rsidRPr="00744D6A">
                <w:rPr>
                  <w:rFonts w:ascii="Century Gothic" w:eastAsia="Century Gothic" w:hAnsi="Century Gothic" w:cs="Century Gothic"/>
                  <w:color w:val="A6A6A6"/>
                  <w:sz w:val="18"/>
                  <w:szCs w:val="18"/>
                  <w:highlight w:val="white"/>
                </w:rPr>
                <w:t>Visualization II: Orthographic</w:t>
              </w:r>
            </w:hyperlink>
          </w:p>
        </w:tc>
        <w:tc>
          <w:tcPr>
            <w:tcW w:w="2070" w:type="dxa"/>
            <w:gridSpan w:val="3"/>
            <w:tcBorders>
              <w:top w:val="nil"/>
              <w:left w:val="nil"/>
              <w:bottom w:val="nil"/>
              <w:right w:val="nil"/>
            </w:tcBorders>
          </w:tcPr>
          <w:p w14:paraId="413EF202" w14:textId="1EA64F27" w:rsidR="00744D6A" w:rsidRDefault="00744D6A" w:rsidP="00CE2DE3">
            <w:pPr>
              <w:spacing w:line="276" w:lineRule="auto"/>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Fall 2024</w:t>
            </w:r>
          </w:p>
        </w:tc>
      </w:tr>
      <w:tr w:rsidR="00744D6A" w14:paraId="059E8B03" w14:textId="77777777" w:rsidTr="00744D6A">
        <w:trPr>
          <w:gridAfter w:val="1"/>
          <w:wAfter w:w="106" w:type="dxa"/>
          <w:trHeight w:val="203"/>
        </w:trPr>
        <w:tc>
          <w:tcPr>
            <w:tcW w:w="1710" w:type="dxa"/>
            <w:gridSpan w:val="2"/>
            <w:tcBorders>
              <w:right w:val="nil"/>
            </w:tcBorders>
          </w:tcPr>
          <w:p w14:paraId="4D29B81F" w14:textId="77777777" w:rsidR="00744D6A" w:rsidRDefault="00744D6A" w:rsidP="00653B24">
            <w:pPr>
              <w:rPr>
                <w:rFonts w:ascii="Century Gothic" w:eastAsia="Century Gothic" w:hAnsi="Century Gothic" w:cs="Century Gothic"/>
                <w:b/>
                <w:sz w:val="28"/>
                <w:szCs w:val="28"/>
              </w:rPr>
            </w:pPr>
          </w:p>
        </w:tc>
        <w:tc>
          <w:tcPr>
            <w:tcW w:w="5400" w:type="dxa"/>
            <w:tcBorders>
              <w:top w:val="nil"/>
              <w:left w:val="nil"/>
              <w:bottom w:val="nil"/>
              <w:right w:val="nil"/>
            </w:tcBorders>
          </w:tcPr>
          <w:p w14:paraId="3862F53F" w14:textId="77777777" w:rsidR="00744D6A" w:rsidRDefault="00744D6A" w:rsidP="00653B24">
            <w:pPr>
              <w:rPr>
                <w:rFonts w:ascii="Century Gothic" w:eastAsia="Century Gothic" w:hAnsi="Century Gothic" w:cs="Century Gothic"/>
                <w:b/>
                <w:sz w:val="28"/>
                <w:szCs w:val="28"/>
              </w:rPr>
            </w:pPr>
          </w:p>
        </w:tc>
        <w:tc>
          <w:tcPr>
            <w:tcW w:w="1964" w:type="dxa"/>
            <w:gridSpan w:val="2"/>
            <w:tcBorders>
              <w:top w:val="nil"/>
              <w:left w:val="nil"/>
              <w:bottom w:val="nil"/>
              <w:right w:val="nil"/>
            </w:tcBorders>
          </w:tcPr>
          <w:p w14:paraId="34358E3D" w14:textId="61814C8F" w:rsidR="00744D6A" w:rsidRDefault="00744D6A" w:rsidP="00653B24">
            <w:pPr>
              <w:rPr>
                <w:rFonts w:ascii="Century Gothic" w:eastAsia="Century Gothic" w:hAnsi="Century Gothic" w:cs="Century Gothic"/>
                <w:b/>
                <w:sz w:val="28"/>
                <w:szCs w:val="28"/>
              </w:rPr>
            </w:pPr>
          </w:p>
        </w:tc>
      </w:tr>
      <w:tr w:rsidR="00365174" w14:paraId="60E7511C" w14:textId="77777777" w:rsidTr="00744D6A">
        <w:trPr>
          <w:gridAfter w:val="2"/>
          <w:wAfter w:w="124" w:type="dxa"/>
        </w:trPr>
        <w:tc>
          <w:tcPr>
            <w:tcW w:w="1615" w:type="dxa"/>
          </w:tcPr>
          <w:p w14:paraId="106BA1F9" w14:textId="0098C02A" w:rsidR="00365174" w:rsidRDefault="00000000">
            <w:pPr>
              <w:rPr>
                <w:rFonts w:ascii="Century Gothic" w:eastAsia="Century Gothic" w:hAnsi="Century Gothic" w:cs="Century Gothic"/>
                <w:b/>
                <w:sz w:val="28"/>
                <w:szCs w:val="28"/>
              </w:rPr>
            </w:pPr>
            <w:r>
              <w:rPr>
                <w:rFonts w:ascii="Century Gothic" w:eastAsia="Century Gothic" w:hAnsi="Century Gothic" w:cs="Century Gothic"/>
                <w:color w:val="A6A6A6"/>
                <w:sz w:val="20"/>
                <w:szCs w:val="20"/>
              </w:rPr>
              <w:t>2022-</w:t>
            </w:r>
            <w:r w:rsidR="00C81E20">
              <w:rPr>
                <w:rFonts w:ascii="Century Gothic" w:eastAsia="Century Gothic" w:hAnsi="Century Gothic" w:cs="Century Gothic"/>
                <w:color w:val="A6A6A6"/>
                <w:sz w:val="20"/>
                <w:szCs w:val="20"/>
              </w:rPr>
              <w:t>2024</w:t>
            </w:r>
          </w:p>
        </w:tc>
        <w:tc>
          <w:tcPr>
            <w:tcW w:w="7441" w:type="dxa"/>
            <w:gridSpan w:val="3"/>
          </w:tcPr>
          <w:p w14:paraId="0C317878" w14:textId="77777777" w:rsidR="00365174" w:rsidRDefault="00000000">
            <w:pPr>
              <w:rPr>
                <w:rFonts w:ascii="Century Gothic" w:eastAsia="Century Gothic" w:hAnsi="Century Gothic" w:cs="Century Gothic"/>
                <w:b/>
                <w:sz w:val="28"/>
                <w:szCs w:val="28"/>
              </w:rPr>
            </w:pPr>
            <w:r>
              <w:rPr>
                <w:rFonts w:ascii="Century Gothic" w:eastAsia="Century Gothic" w:hAnsi="Century Gothic" w:cs="Century Gothic"/>
                <w:sz w:val="20"/>
                <w:szCs w:val="20"/>
              </w:rPr>
              <w:t xml:space="preserve">Assistant Professor of Interior Architecture and Design, </w:t>
            </w:r>
            <w:r>
              <w:rPr>
                <w:rFonts w:ascii="Century Gothic" w:eastAsia="Century Gothic" w:hAnsi="Century Gothic" w:cs="Century Gothic"/>
                <w:sz w:val="18"/>
                <w:szCs w:val="18"/>
              </w:rPr>
              <w:t>University of Arkansas, Fayetteville</w:t>
            </w:r>
          </w:p>
        </w:tc>
      </w:tr>
      <w:tr w:rsidR="00365174" w14:paraId="5E2E4DD6" w14:textId="77777777" w:rsidTr="00744D6A">
        <w:trPr>
          <w:gridAfter w:val="2"/>
          <w:wAfter w:w="124" w:type="dxa"/>
        </w:trPr>
        <w:tc>
          <w:tcPr>
            <w:tcW w:w="1615" w:type="dxa"/>
          </w:tcPr>
          <w:p w14:paraId="251F7DE2" w14:textId="77777777" w:rsidR="00365174" w:rsidRDefault="00365174">
            <w:pPr>
              <w:rPr>
                <w:rFonts w:ascii="Century Gothic" w:eastAsia="Century Gothic" w:hAnsi="Century Gothic" w:cs="Century Gothic"/>
                <w:b/>
                <w:sz w:val="28"/>
                <w:szCs w:val="28"/>
              </w:rPr>
            </w:pPr>
          </w:p>
        </w:tc>
        <w:tc>
          <w:tcPr>
            <w:tcW w:w="7441" w:type="dxa"/>
            <w:gridSpan w:val="3"/>
          </w:tcPr>
          <w:p w14:paraId="442D115B" w14:textId="77777777" w:rsidR="00365174" w:rsidRDefault="00000000">
            <w:pPr>
              <w:rPr>
                <w:rFonts w:ascii="Century Gothic" w:eastAsia="Century Gothic" w:hAnsi="Century Gothic" w:cs="Century Gothic"/>
                <w:color w:val="A6A6A6"/>
                <w:sz w:val="18"/>
                <w:szCs w:val="18"/>
              </w:rPr>
            </w:pPr>
            <w:r>
              <w:rPr>
                <w:rFonts w:ascii="Century Gothic" w:eastAsia="Century Gothic" w:hAnsi="Century Gothic" w:cs="Century Gothic"/>
                <w:color w:val="A6A6A6"/>
                <w:sz w:val="18"/>
                <w:szCs w:val="18"/>
              </w:rPr>
              <w:t>Fay Jones School of Architecture and Design</w:t>
            </w:r>
          </w:p>
          <w:p w14:paraId="0FFFAA20" w14:textId="77777777" w:rsidR="00365174" w:rsidRDefault="00365174">
            <w:pPr>
              <w:rPr>
                <w:rFonts w:ascii="Century Gothic" w:eastAsia="Century Gothic" w:hAnsi="Century Gothic" w:cs="Century Gothic"/>
                <w:b/>
                <w:sz w:val="28"/>
                <w:szCs w:val="28"/>
              </w:rPr>
            </w:pPr>
          </w:p>
        </w:tc>
      </w:tr>
    </w:tbl>
    <w:p w14:paraId="316CFE22" w14:textId="77777777" w:rsidR="00365174" w:rsidRDefault="00000000">
      <w:pPr>
        <w:spacing w:line="276" w:lineRule="auto"/>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t>IARD 3805 I Design V</w:t>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t>Fall 2023</w:t>
      </w:r>
    </w:p>
    <w:p w14:paraId="3D5E2DB3" w14:textId="77777777" w:rsidR="00365174" w:rsidRDefault="00000000">
      <w:pPr>
        <w:spacing w:line="276" w:lineRule="auto"/>
        <w:ind w:left="1440" w:firstLine="720"/>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ADV. DES</w:t>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t>Fall 2023</w:t>
      </w:r>
    </w:p>
    <w:p w14:paraId="610C1394" w14:textId="77777777" w:rsidR="00365174" w:rsidRDefault="00000000">
      <w:pPr>
        <w:spacing w:line="276" w:lineRule="auto"/>
        <w:ind w:left="1440" w:firstLine="720"/>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 xml:space="preserve">IARD 2814 I DESIGN IV    </w:t>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t>Spring 2023</w:t>
      </w:r>
    </w:p>
    <w:p w14:paraId="2757EFA8" w14:textId="77777777" w:rsidR="00365174" w:rsidRDefault="00000000">
      <w:pPr>
        <w:spacing w:line="276" w:lineRule="auto"/>
        <w:ind w:left="1440" w:firstLine="720"/>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rPr>
        <w:t>IARD 1045 I FUNDAMENTAL DESIGN METHOD</w:t>
      </w:r>
      <w:r>
        <w:rPr>
          <w:rFonts w:ascii="Century Gothic" w:eastAsia="Century Gothic" w:hAnsi="Century Gothic" w:cs="Century Gothic"/>
          <w:color w:val="A6A6A6"/>
          <w:sz w:val="18"/>
          <w:szCs w:val="18"/>
        </w:rPr>
        <w:tab/>
      </w:r>
      <w:r>
        <w:rPr>
          <w:rFonts w:ascii="Century Gothic" w:eastAsia="Century Gothic" w:hAnsi="Century Gothic" w:cs="Century Gothic"/>
          <w:color w:val="A6A6A6"/>
          <w:sz w:val="18"/>
          <w:szCs w:val="18"/>
        </w:rPr>
        <w:tab/>
      </w:r>
      <w:r>
        <w:rPr>
          <w:rFonts w:ascii="Century Gothic" w:eastAsia="Century Gothic" w:hAnsi="Century Gothic" w:cs="Century Gothic"/>
          <w:color w:val="A6A6A6"/>
          <w:sz w:val="18"/>
          <w:szCs w:val="18"/>
          <w:highlight w:val="white"/>
        </w:rPr>
        <w:t>Spring 2023</w:t>
      </w:r>
    </w:p>
    <w:p w14:paraId="7391C02B" w14:textId="77777777" w:rsidR="00365174" w:rsidRDefault="00000000">
      <w:pPr>
        <w:spacing w:line="276" w:lineRule="auto"/>
        <w:ind w:left="1440" w:firstLine="720"/>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IDES 3805 I Design V</w:t>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t>Fall 2022</w:t>
      </w:r>
    </w:p>
    <w:p w14:paraId="39861E0B" w14:textId="77777777" w:rsidR="00365174" w:rsidRDefault="00000000">
      <w:pPr>
        <w:spacing w:line="276" w:lineRule="auto"/>
        <w:ind w:left="1440" w:firstLine="720"/>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 xml:space="preserve">IDES 2804 I DESIGN III </w:t>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t>Fall 2022</w:t>
      </w:r>
    </w:p>
    <w:p w14:paraId="693B5F8A" w14:textId="77777777" w:rsidR="00365174" w:rsidRDefault="00000000">
      <w:pPr>
        <w:spacing w:line="276" w:lineRule="auto"/>
        <w:ind w:left="1440" w:firstLine="720"/>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Independent Study, Graduate level</w:t>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t>Fall 2022</w:t>
      </w:r>
    </w:p>
    <w:p w14:paraId="25CD1F48" w14:textId="77777777" w:rsidR="00365174" w:rsidRDefault="00365174">
      <w:pPr>
        <w:spacing w:line="276" w:lineRule="auto"/>
        <w:ind w:left="1440" w:firstLine="720"/>
        <w:rPr>
          <w:rFonts w:ascii="Century Gothic" w:eastAsia="Century Gothic" w:hAnsi="Century Gothic" w:cs="Century Gothic"/>
          <w:color w:val="A6A6A6"/>
          <w:sz w:val="18"/>
          <w:szCs w:val="18"/>
          <w:highlight w:val="white"/>
        </w:rPr>
      </w:pPr>
    </w:p>
    <w:tbl>
      <w:tblPr>
        <w:tblStyle w:val="a3"/>
        <w:tblW w:w="9452" w:type="dxa"/>
        <w:tblBorders>
          <w:top w:val="nil"/>
          <w:left w:val="nil"/>
          <w:bottom w:val="nil"/>
          <w:right w:val="nil"/>
          <w:insideH w:val="nil"/>
          <w:insideV w:val="nil"/>
        </w:tblBorders>
        <w:tblLayout w:type="fixed"/>
        <w:tblLook w:val="0400" w:firstRow="0" w:lastRow="0" w:firstColumn="0" w:lastColumn="0" w:noHBand="0" w:noVBand="1"/>
      </w:tblPr>
      <w:tblGrid>
        <w:gridCol w:w="1636"/>
        <w:gridCol w:w="7816"/>
      </w:tblGrid>
      <w:tr w:rsidR="00365174" w14:paraId="78C4E169" w14:textId="77777777">
        <w:trPr>
          <w:trHeight w:val="213"/>
        </w:trPr>
        <w:tc>
          <w:tcPr>
            <w:tcW w:w="1636" w:type="dxa"/>
            <w:vMerge w:val="restart"/>
          </w:tcPr>
          <w:p w14:paraId="4935C115" w14:textId="77777777" w:rsidR="00365174" w:rsidRDefault="00000000">
            <w:pPr>
              <w:rPr>
                <w:rFonts w:ascii="Century Gothic" w:eastAsia="Century Gothic" w:hAnsi="Century Gothic" w:cs="Century Gothic"/>
                <w:b/>
                <w:color w:val="A6A6A6"/>
                <w:sz w:val="28"/>
                <w:szCs w:val="28"/>
              </w:rPr>
            </w:pPr>
            <w:r>
              <w:rPr>
                <w:rFonts w:ascii="Century Gothic" w:eastAsia="Century Gothic" w:hAnsi="Century Gothic" w:cs="Century Gothic"/>
                <w:color w:val="A6A6A6"/>
                <w:sz w:val="20"/>
                <w:szCs w:val="20"/>
              </w:rPr>
              <w:t>2020-2022</w:t>
            </w:r>
          </w:p>
        </w:tc>
        <w:tc>
          <w:tcPr>
            <w:tcW w:w="7816" w:type="dxa"/>
          </w:tcPr>
          <w:p w14:paraId="2E3D17C0" w14:textId="77777777" w:rsidR="00365174" w:rsidRDefault="00000000">
            <w:p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20"/>
                <w:szCs w:val="20"/>
              </w:rPr>
              <w:t xml:space="preserve">Visiting Assistant Professor of Interior Design, </w:t>
            </w:r>
            <w:r>
              <w:rPr>
                <w:rFonts w:ascii="Century Gothic" w:eastAsia="Century Gothic" w:hAnsi="Century Gothic" w:cs="Century Gothic"/>
                <w:color w:val="000000"/>
                <w:sz w:val="18"/>
                <w:szCs w:val="18"/>
              </w:rPr>
              <w:t>University of Arkansas, Fayetteville</w:t>
            </w:r>
          </w:p>
        </w:tc>
      </w:tr>
      <w:tr w:rsidR="00365174" w14:paraId="69C9CCC6" w14:textId="77777777">
        <w:trPr>
          <w:trHeight w:val="315"/>
        </w:trPr>
        <w:tc>
          <w:tcPr>
            <w:tcW w:w="1636" w:type="dxa"/>
            <w:vMerge/>
          </w:tcPr>
          <w:p w14:paraId="34086FFB" w14:textId="77777777" w:rsidR="00365174" w:rsidRDefault="00365174">
            <w:pPr>
              <w:widowControl w:val="0"/>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7816" w:type="dxa"/>
          </w:tcPr>
          <w:p w14:paraId="42BCCD52" w14:textId="77777777" w:rsidR="00365174" w:rsidRDefault="00000000">
            <w:pPr>
              <w:pBdr>
                <w:top w:val="nil"/>
                <w:left w:val="nil"/>
                <w:bottom w:val="nil"/>
                <w:right w:val="nil"/>
                <w:between w:val="nil"/>
              </w:pBdr>
              <w:rPr>
                <w:rFonts w:ascii="Century Gothic" w:eastAsia="Century Gothic" w:hAnsi="Century Gothic" w:cs="Century Gothic"/>
                <w:color w:val="A6A6A6"/>
                <w:sz w:val="18"/>
                <w:szCs w:val="18"/>
              </w:rPr>
            </w:pPr>
            <w:r>
              <w:rPr>
                <w:rFonts w:ascii="Century Gothic" w:eastAsia="Century Gothic" w:hAnsi="Century Gothic" w:cs="Century Gothic"/>
                <w:color w:val="A6A6A6"/>
                <w:sz w:val="18"/>
                <w:szCs w:val="18"/>
              </w:rPr>
              <w:t>Fay Jones School of Architecture and Design</w:t>
            </w:r>
          </w:p>
          <w:p w14:paraId="601D9429" w14:textId="77777777" w:rsidR="00365174" w:rsidRDefault="00365174">
            <w:pPr>
              <w:pBdr>
                <w:top w:val="nil"/>
                <w:left w:val="nil"/>
                <w:bottom w:val="nil"/>
                <w:right w:val="nil"/>
                <w:between w:val="nil"/>
              </w:pBdr>
              <w:rPr>
                <w:rFonts w:ascii="Century Gothic" w:eastAsia="Century Gothic" w:hAnsi="Century Gothic" w:cs="Century Gothic"/>
                <w:b/>
                <w:color w:val="A6A6A6"/>
                <w:sz w:val="28"/>
                <w:szCs w:val="28"/>
              </w:rPr>
            </w:pPr>
          </w:p>
        </w:tc>
      </w:tr>
    </w:tbl>
    <w:p w14:paraId="7DC1A6A3" w14:textId="77777777" w:rsidR="00365174" w:rsidRDefault="00000000">
      <w:pPr>
        <w:spacing w:line="276" w:lineRule="auto"/>
        <w:ind w:left="1440" w:firstLine="720"/>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 xml:space="preserve">IDES 3815 I DESIGN VI    </w:t>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t>Spring 2022</w:t>
      </w:r>
    </w:p>
    <w:p w14:paraId="0922ABD6" w14:textId="77777777" w:rsidR="00365174" w:rsidRDefault="00000000">
      <w:pPr>
        <w:spacing w:line="276" w:lineRule="auto"/>
        <w:ind w:left="1440" w:firstLine="720"/>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 xml:space="preserve">IDES 3815 I DESIGN IV    </w:t>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t>Spring 2021</w:t>
      </w:r>
    </w:p>
    <w:p w14:paraId="1226E485" w14:textId="77777777" w:rsidR="00365174" w:rsidRDefault="00000000">
      <w:pPr>
        <w:spacing w:line="276" w:lineRule="auto"/>
        <w:ind w:left="1440" w:firstLine="720"/>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 xml:space="preserve">IDES 3815 I DESIGN VI    </w:t>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t>Spring 2021</w:t>
      </w:r>
    </w:p>
    <w:p w14:paraId="7919897F" w14:textId="77777777" w:rsidR="00365174" w:rsidRDefault="00000000">
      <w:pPr>
        <w:spacing w:line="276" w:lineRule="auto"/>
        <w:ind w:left="1440" w:firstLine="720"/>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 xml:space="preserve">IDES 2814 I DESIGN IV    </w:t>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t>Spring 2021</w:t>
      </w:r>
    </w:p>
    <w:p w14:paraId="63BCBC67" w14:textId="77777777" w:rsidR="00365174" w:rsidRDefault="00000000">
      <w:pPr>
        <w:spacing w:line="276" w:lineRule="auto"/>
        <w:ind w:left="1440" w:firstLine="720"/>
        <w:rPr>
          <w:rFonts w:ascii="Century Gothic" w:eastAsia="Century Gothic" w:hAnsi="Century Gothic" w:cs="Century Gothic"/>
          <w:b/>
          <w:color w:val="A6A6A6"/>
          <w:sz w:val="28"/>
          <w:szCs w:val="28"/>
        </w:rPr>
      </w:pPr>
      <w:r>
        <w:rPr>
          <w:rFonts w:ascii="Century Gothic" w:eastAsia="Century Gothic" w:hAnsi="Century Gothic" w:cs="Century Gothic"/>
          <w:color w:val="A6A6A6"/>
          <w:sz w:val="18"/>
          <w:szCs w:val="18"/>
        </w:rPr>
        <w:t xml:space="preserve">IDES 1035 I </w:t>
      </w:r>
      <w:r>
        <w:rPr>
          <w:rFonts w:ascii="Century Gothic" w:eastAsia="Century Gothic" w:hAnsi="Century Gothic" w:cs="Century Gothic"/>
          <w:color w:val="A6A6A6"/>
          <w:sz w:val="18"/>
          <w:szCs w:val="18"/>
          <w:highlight w:val="white"/>
        </w:rPr>
        <w:t xml:space="preserve">FUNDAMENTAL DESIGN SKILLS </w:t>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t>Summer 2021</w:t>
      </w:r>
    </w:p>
    <w:p w14:paraId="5A94B194" w14:textId="77777777" w:rsidR="00365174" w:rsidRDefault="00000000">
      <w:pPr>
        <w:spacing w:line="276" w:lineRule="auto"/>
        <w:ind w:left="1440" w:firstLine="720"/>
        <w:rPr>
          <w:rFonts w:ascii="Century Gothic" w:eastAsia="Century Gothic" w:hAnsi="Century Gothic" w:cs="Century Gothic"/>
          <w:color w:val="000000"/>
          <w:sz w:val="22"/>
          <w:szCs w:val="22"/>
        </w:rPr>
      </w:pPr>
      <w:r>
        <w:rPr>
          <w:rFonts w:ascii="Century Gothic" w:eastAsia="Century Gothic" w:hAnsi="Century Gothic" w:cs="Century Gothic"/>
          <w:color w:val="A6A6A6"/>
          <w:sz w:val="18"/>
          <w:szCs w:val="18"/>
        </w:rPr>
        <w:t>IDES 1045 I FUNDAMENTAL DESIGN METHOD</w:t>
      </w:r>
      <w:r>
        <w:rPr>
          <w:rFonts w:ascii="Century Gothic" w:eastAsia="Century Gothic" w:hAnsi="Century Gothic" w:cs="Century Gothic"/>
          <w:color w:val="A6A6A6"/>
          <w:sz w:val="18"/>
          <w:szCs w:val="18"/>
        </w:rPr>
        <w:tab/>
      </w:r>
      <w:r>
        <w:rPr>
          <w:rFonts w:ascii="Century Gothic" w:eastAsia="Century Gothic" w:hAnsi="Century Gothic" w:cs="Century Gothic"/>
          <w:color w:val="A6A6A6"/>
          <w:sz w:val="18"/>
          <w:szCs w:val="18"/>
        </w:rPr>
        <w:tab/>
      </w:r>
      <w:r>
        <w:rPr>
          <w:rFonts w:ascii="Century Gothic" w:eastAsia="Century Gothic" w:hAnsi="Century Gothic" w:cs="Century Gothic"/>
          <w:color w:val="A6A6A6"/>
          <w:sz w:val="18"/>
          <w:szCs w:val="18"/>
          <w:highlight w:val="white"/>
        </w:rPr>
        <w:t>Summer 2021</w:t>
      </w:r>
    </w:p>
    <w:p w14:paraId="156D65C4" w14:textId="77777777" w:rsidR="00365174" w:rsidRDefault="00000000">
      <w:pPr>
        <w:spacing w:line="276" w:lineRule="auto"/>
        <w:ind w:left="1440" w:firstLine="720"/>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 xml:space="preserve">IDES 1035 I FUNDAMENTAL DESIGN SKILLS   </w:t>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t>Fall 2021</w:t>
      </w:r>
    </w:p>
    <w:p w14:paraId="20E5D25E" w14:textId="77777777" w:rsidR="00365174" w:rsidRDefault="00000000">
      <w:pPr>
        <w:spacing w:line="276" w:lineRule="auto"/>
        <w:ind w:left="1440" w:firstLine="720"/>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 xml:space="preserve">IDES 2804 I DESIGN III    </w:t>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t>Fall 2021</w:t>
      </w:r>
    </w:p>
    <w:p w14:paraId="2BC42289" w14:textId="77777777" w:rsidR="00365174" w:rsidRDefault="00000000">
      <w:pPr>
        <w:spacing w:line="276" w:lineRule="auto"/>
        <w:ind w:left="2160"/>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IDES 3805 I Design V</w:t>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t>Fall 2020</w:t>
      </w:r>
    </w:p>
    <w:p w14:paraId="1E6DB910" w14:textId="77777777" w:rsidR="00365174" w:rsidRDefault="00000000">
      <w:pPr>
        <w:spacing w:line="276" w:lineRule="auto"/>
        <w:ind w:left="1440" w:firstLine="720"/>
        <w:rPr>
          <w:rFonts w:ascii="Century Gothic" w:eastAsia="Century Gothic" w:hAnsi="Century Gothic" w:cs="Century Gothic"/>
          <w:color w:val="A6A6A6"/>
          <w:sz w:val="18"/>
          <w:szCs w:val="18"/>
          <w:highlight w:val="white"/>
        </w:rPr>
      </w:pPr>
      <w:r>
        <w:rPr>
          <w:rFonts w:ascii="Century Gothic" w:eastAsia="Century Gothic" w:hAnsi="Century Gothic" w:cs="Century Gothic"/>
          <w:color w:val="A6A6A6"/>
          <w:sz w:val="18"/>
          <w:szCs w:val="18"/>
          <w:highlight w:val="white"/>
        </w:rPr>
        <w:t xml:space="preserve">IDES 2804 I DESIGN III  </w:t>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r>
      <w:r>
        <w:rPr>
          <w:rFonts w:ascii="Century Gothic" w:eastAsia="Century Gothic" w:hAnsi="Century Gothic" w:cs="Century Gothic"/>
          <w:color w:val="A6A6A6"/>
          <w:sz w:val="18"/>
          <w:szCs w:val="18"/>
          <w:highlight w:val="white"/>
        </w:rPr>
        <w:tab/>
        <w:t>Fall 2020</w:t>
      </w:r>
    </w:p>
    <w:p w14:paraId="726165BD" w14:textId="77777777" w:rsidR="00365174" w:rsidRDefault="00365174">
      <w:pPr>
        <w:spacing w:line="276" w:lineRule="auto"/>
        <w:ind w:left="2160"/>
        <w:rPr>
          <w:rFonts w:ascii="Century Gothic" w:eastAsia="Century Gothic" w:hAnsi="Century Gothic" w:cs="Century Gothic"/>
          <w:color w:val="A6A6A6"/>
          <w:sz w:val="18"/>
          <w:szCs w:val="18"/>
          <w:highlight w:val="white"/>
        </w:rPr>
      </w:pPr>
    </w:p>
    <w:p w14:paraId="1D88F614" w14:textId="77777777" w:rsidR="00365174" w:rsidRDefault="00365174">
      <w:pPr>
        <w:spacing w:line="276" w:lineRule="auto"/>
        <w:ind w:left="1440" w:firstLine="720"/>
        <w:rPr>
          <w:rFonts w:ascii="Century Gothic" w:eastAsia="Century Gothic" w:hAnsi="Century Gothic" w:cs="Century Gothic"/>
          <w:color w:val="A6A6A6"/>
          <w:sz w:val="18"/>
          <w:szCs w:val="18"/>
          <w:highlight w:val="white"/>
        </w:rPr>
      </w:pPr>
    </w:p>
    <w:p w14:paraId="2A551ED4" w14:textId="77777777" w:rsidR="00365174" w:rsidRDefault="00365174">
      <w:pPr>
        <w:rPr>
          <w:rFonts w:ascii="Century Gothic" w:eastAsia="Century Gothic" w:hAnsi="Century Gothic" w:cs="Century Gothic"/>
          <w:b/>
          <w:sz w:val="28"/>
          <w:szCs w:val="28"/>
        </w:rPr>
      </w:pPr>
    </w:p>
    <w:tbl>
      <w:tblPr>
        <w:tblStyle w:val="a4"/>
        <w:tblW w:w="9442" w:type="dxa"/>
        <w:tblBorders>
          <w:top w:val="nil"/>
          <w:left w:val="nil"/>
          <w:bottom w:val="nil"/>
          <w:right w:val="nil"/>
          <w:insideH w:val="nil"/>
          <w:insideV w:val="nil"/>
        </w:tblBorders>
        <w:tblLayout w:type="fixed"/>
        <w:tblLook w:val="0400" w:firstRow="0" w:lastRow="0" w:firstColumn="0" w:lastColumn="0" w:noHBand="0" w:noVBand="1"/>
      </w:tblPr>
      <w:tblGrid>
        <w:gridCol w:w="1635"/>
        <w:gridCol w:w="7807"/>
      </w:tblGrid>
      <w:tr w:rsidR="00365174" w14:paraId="3F8FE56E" w14:textId="77777777">
        <w:trPr>
          <w:trHeight w:val="213"/>
        </w:trPr>
        <w:tc>
          <w:tcPr>
            <w:tcW w:w="1635" w:type="dxa"/>
            <w:vMerge w:val="restart"/>
          </w:tcPr>
          <w:p w14:paraId="1E8C8262" w14:textId="77777777" w:rsidR="00365174" w:rsidRDefault="00000000">
            <w:pPr>
              <w:rPr>
                <w:rFonts w:ascii="Century Gothic" w:eastAsia="Century Gothic" w:hAnsi="Century Gothic" w:cs="Century Gothic"/>
                <w:b/>
                <w:sz w:val="28"/>
                <w:szCs w:val="28"/>
              </w:rPr>
            </w:pPr>
            <w:r>
              <w:rPr>
                <w:rFonts w:ascii="Century Gothic" w:eastAsia="Century Gothic" w:hAnsi="Century Gothic" w:cs="Century Gothic"/>
                <w:color w:val="A6A6A6"/>
                <w:sz w:val="20"/>
                <w:szCs w:val="20"/>
              </w:rPr>
              <w:t>2017-2020</w:t>
            </w:r>
          </w:p>
        </w:tc>
        <w:tc>
          <w:tcPr>
            <w:tcW w:w="7807" w:type="dxa"/>
          </w:tcPr>
          <w:p w14:paraId="0F72BB80" w14:textId="77777777" w:rsidR="00365174" w:rsidRDefault="00000000">
            <w:p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20"/>
                <w:szCs w:val="20"/>
              </w:rPr>
              <w:t xml:space="preserve">Teaching Assistant of Technology Lab, </w:t>
            </w:r>
            <w:r>
              <w:rPr>
                <w:rFonts w:ascii="Century Gothic" w:eastAsia="Century Gothic" w:hAnsi="Century Gothic" w:cs="Century Gothic"/>
                <w:color w:val="000000"/>
                <w:sz w:val="18"/>
                <w:szCs w:val="18"/>
              </w:rPr>
              <w:t>University of Texas, Austin</w:t>
            </w:r>
          </w:p>
        </w:tc>
      </w:tr>
      <w:tr w:rsidR="00365174" w14:paraId="69AF27D6" w14:textId="77777777">
        <w:trPr>
          <w:trHeight w:val="315"/>
        </w:trPr>
        <w:tc>
          <w:tcPr>
            <w:tcW w:w="1635" w:type="dxa"/>
            <w:vMerge/>
          </w:tcPr>
          <w:p w14:paraId="0E619531" w14:textId="77777777" w:rsidR="00365174" w:rsidRDefault="00365174">
            <w:pPr>
              <w:widowControl w:val="0"/>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7807" w:type="dxa"/>
          </w:tcPr>
          <w:p w14:paraId="50A51F50" w14:textId="77777777" w:rsidR="00365174" w:rsidRDefault="00000000">
            <w:pPr>
              <w:pBdr>
                <w:top w:val="nil"/>
                <w:left w:val="nil"/>
                <w:bottom w:val="nil"/>
                <w:right w:val="nil"/>
                <w:between w:val="nil"/>
              </w:pBdr>
              <w:rPr>
                <w:rFonts w:ascii="Century Gothic" w:eastAsia="Century Gothic" w:hAnsi="Century Gothic" w:cs="Century Gothic"/>
                <w:b/>
                <w:color w:val="A6A6A6"/>
                <w:sz w:val="28"/>
                <w:szCs w:val="28"/>
              </w:rPr>
            </w:pPr>
            <w:r>
              <w:rPr>
                <w:rFonts w:ascii="Century Gothic" w:eastAsia="Century Gothic" w:hAnsi="Century Gothic" w:cs="Century Gothic"/>
                <w:color w:val="A6A6A6"/>
                <w:sz w:val="18"/>
                <w:szCs w:val="18"/>
              </w:rPr>
              <w:t>School of Architecture</w:t>
            </w:r>
          </w:p>
        </w:tc>
      </w:tr>
    </w:tbl>
    <w:p w14:paraId="7F982C88" w14:textId="77777777" w:rsidR="00365174" w:rsidRDefault="00000000">
      <w:pPr>
        <w:rPr>
          <w:rFonts w:ascii="Century Gothic" w:eastAsia="Century Gothic" w:hAnsi="Century Gothic" w:cs="Century Gothic"/>
          <w:b/>
        </w:rPr>
      </w:pPr>
      <w:r>
        <w:rPr>
          <w:rFonts w:ascii="Century Gothic" w:eastAsia="Century Gothic" w:hAnsi="Century Gothic" w:cs="Century Gothic"/>
          <w:b/>
        </w:rPr>
        <w:t>GRANTS</w:t>
      </w:r>
    </w:p>
    <w:p w14:paraId="0BF15DE9" w14:textId="77777777" w:rsidR="00365174" w:rsidRDefault="00365174">
      <w:pPr>
        <w:rPr>
          <w:rFonts w:ascii="Century Gothic" w:eastAsia="Century Gothic" w:hAnsi="Century Gothic" w:cs="Century Gothic"/>
          <w:b/>
        </w:rPr>
      </w:pPr>
    </w:p>
    <w:tbl>
      <w:tblPr>
        <w:tblStyle w:val="a5"/>
        <w:tblW w:w="9542"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1727"/>
        <w:gridCol w:w="7815"/>
      </w:tblGrid>
      <w:tr w:rsidR="00365174" w14:paraId="10D0116D" w14:textId="77777777">
        <w:trPr>
          <w:trHeight w:val="402"/>
        </w:trPr>
        <w:tc>
          <w:tcPr>
            <w:tcW w:w="1727" w:type="dxa"/>
            <w:vMerge w:val="restart"/>
          </w:tcPr>
          <w:p w14:paraId="45AC7AE7" w14:textId="77777777" w:rsidR="00365174" w:rsidRDefault="00000000">
            <w:pPr>
              <w:rPr>
                <w:rFonts w:ascii="Century Gothic" w:eastAsia="Century Gothic" w:hAnsi="Century Gothic" w:cs="Century Gothic"/>
                <w:b/>
                <w:sz w:val="28"/>
                <w:szCs w:val="28"/>
              </w:rPr>
            </w:pPr>
            <w:r>
              <w:rPr>
                <w:rFonts w:ascii="Century Gothic" w:eastAsia="Century Gothic" w:hAnsi="Century Gothic" w:cs="Century Gothic"/>
                <w:color w:val="A6A6A6"/>
                <w:sz w:val="20"/>
                <w:szCs w:val="20"/>
              </w:rPr>
              <w:t>2023-2024</w:t>
            </w:r>
          </w:p>
        </w:tc>
        <w:tc>
          <w:tcPr>
            <w:tcW w:w="7815" w:type="dxa"/>
          </w:tcPr>
          <w:p w14:paraId="04F3BFCC" w14:textId="77777777" w:rsidR="00365174" w:rsidRDefault="0000000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AIA Upjohn Research Initiative</w:t>
            </w:r>
          </w:p>
          <w:p w14:paraId="16119A5A" w14:textId="77777777" w:rsidR="00365174" w:rsidRDefault="00000000">
            <w:pPr>
              <w:pBdr>
                <w:top w:val="nil"/>
                <w:left w:val="nil"/>
                <w:bottom w:val="nil"/>
                <w:right w:val="nil"/>
                <w:between w:val="nil"/>
              </w:pBdr>
              <w:rPr>
                <w:rFonts w:ascii="Century Gothic" w:eastAsia="Century Gothic" w:hAnsi="Century Gothic" w:cs="Century Gothic"/>
                <w:color w:val="A6A6A6"/>
                <w:sz w:val="18"/>
                <w:szCs w:val="18"/>
              </w:rPr>
            </w:pPr>
            <w:r>
              <w:rPr>
                <w:rFonts w:ascii="Century Gothic" w:eastAsia="Century Gothic" w:hAnsi="Century Gothic" w:cs="Century Gothic"/>
                <w:color w:val="A6A6A6"/>
                <w:sz w:val="18"/>
                <w:szCs w:val="18"/>
              </w:rPr>
              <w:t>Inattentiveness Reduction through Environmental Interventions: Workplace Designing for Inattentive Type ADHA</w:t>
            </w:r>
          </w:p>
          <w:p w14:paraId="3C5B2CBD" w14:textId="77777777" w:rsidR="00365174" w:rsidRDefault="00000000">
            <w:p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A6A6A6"/>
                <w:sz w:val="18"/>
                <w:szCs w:val="18"/>
              </w:rPr>
              <w:t>Awarded $30,000</w:t>
            </w:r>
          </w:p>
        </w:tc>
      </w:tr>
      <w:tr w:rsidR="00365174" w14:paraId="339187A6" w14:textId="77777777">
        <w:trPr>
          <w:trHeight w:val="157"/>
        </w:trPr>
        <w:tc>
          <w:tcPr>
            <w:tcW w:w="1727" w:type="dxa"/>
            <w:vMerge/>
          </w:tcPr>
          <w:p w14:paraId="19393002" w14:textId="77777777" w:rsidR="00365174" w:rsidRDefault="00365174">
            <w:pPr>
              <w:widowControl w:val="0"/>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7815" w:type="dxa"/>
          </w:tcPr>
          <w:p w14:paraId="41F3730D" w14:textId="77777777" w:rsidR="00365174" w:rsidRDefault="00000000">
            <w:pPr>
              <w:pBdr>
                <w:top w:val="nil"/>
                <w:left w:val="nil"/>
                <w:bottom w:val="nil"/>
                <w:right w:val="nil"/>
                <w:between w:val="nil"/>
              </w:pBdr>
              <w:rPr>
                <w:rFonts w:ascii="Century Gothic" w:eastAsia="Century Gothic" w:hAnsi="Century Gothic" w:cs="Century Gothic"/>
                <w:b/>
                <w:color w:val="A6A6A6"/>
                <w:sz w:val="28"/>
                <w:szCs w:val="28"/>
              </w:rPr>
            </w:pPr>
            <w:r>
              <w:rPr>
                <w:rFonts w:ascii="Century Gothic" w:eastAsia="Century Gothic" w:hAnsi="Century Gothic" w:cs="Century Gothic"/>
                <w:color w:val="A6A6A6"/>
                <w:sz w:val="18"/>
                <w:szCs w:val="18"/>
              </w:rPr>
              <w:t xml:space="preserve">Role: Co-Primary Investigator with Asst. Professor Michael Huh and Asst. Professor </w:t>
            </w:r>
            <w:proofErr w:type="spellStart"/>
            <w:r>
              <w:rPr>
                <w:rFonts w:ascii="Century Gothic" w:eastAsia="Century Gothic" w:hAnsi="Century Gothic" w:cs="Century Gothic"/>
                <w:color w:val="A6A6A6"/>
                <w:sz w:val="18"/>
                <w:szCs w:val="18"/>
              </w:rPr>
              <w:t>Jinoh</w:t>
            </w:r>
            <w:proofErr w:type="spellEnd"/>
            <w:r>
              <w:rPr>
                <w:rFonts w:ascii="Century Gothic" w:eastAsia="Century Gothic" w:hAnsi="Century Gothic" w:cs="Century Gothic"/>
                <w:color w:val="A6A6A6"/>
                <w:sz w:val="18"/>
                <w:szCs w:val="18"/>
              </w:rPr>
              <w:t xml:space="preserve"> Park + Corgen</w:t>
            </w:r>
          </w:p>
        </w:tc>
      </w:tr>
    </w:tbl>
    <w:p w14:paraId="710DC18B" w14:textId="77777777" w:rsidR="00365174" w:rsidRDefault="00365174">
      <w:pPr>
        <w:rPr>
          <w:rFonts w:ascii="Century Gothic" w:eastAsia="Century Gothic" w:hAnsi="Century Gothic" w:cs="Century Gothic"/>
          <w:b/>
        </w:rPr>
      </w:pPr>
    </w:p>
    <w:tbl>
      <w:tblPr>
        <w:tblStyle w:val="a6"/>
        <w:tblW w:w="9542"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1727"/>
        <w:gridCol w:w="7815"/>
      </w:tblGrid>
      <w:tr w:rsidR="00365174" w14:paraId="7B74B927" w14:textId="77777777">
        <w:trPr>
          <w:trHeight w:val="402"/>
        </w:trPr>
        <w:tc>
          <w:tcPr>
            <w:tcW w:w="1727" w:type="dxa"/>
            <w:vMerge w:val="restart"/>
          </w:tcPr>
          <w:p w14:paraId="37C6F452" w14:textId="77777777" w:rsidR="00365174" w:rsidRDefault="00000000">
            <w:pPr>
              <w:rPr>
                <w:rFonts w:ascii="Century Gothic" w:eastAsia="Century Gothic" w:hAnsi="Century Gothic" w:cs="Century Gothic"/>
                <w:b/>
                <w:sz w:val="28"/>
                <w:szCs w:val="28"/>
              </w:rPr>
            </w:pPr>
            <w:r>
              <w:rPr>
                <w:rFonts w:ascii="Century Gothic" w:eastAsia="Century Gothic" w:hAnsi="Century Gothic" w:cs="Century Gothic"/>
                <w:color w:val="A6A6A6"/>
                <w:sz w:val="20"/>
                <w:szCs w:val="20"/>
              </w:rPr>
              <w:t>2023-2024</w:t>
            </w:r>
          </w:p>
        </w:tc>
        <w:tc>
          <w:tcPr>
            <w:tcW w:w="7815" w:type="dxa"/>
          </w:tcPr>
          <w:p w14:paraId="6697CD52" w14:textId="77777777" w:rsidR="00365174" w:rsidRDefault="0000000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Angelo </w:t>
            </w:r>
            <w:proofErr w:type="spellStart"/>
            <w:r>
              <w:rPr>
                <w:rFonts w:ascii="Century Gothic" w:eastAsia="Century Gothic" w:hAnsi="Century Gothic" w:cs="Century Gothic"/>
                <w:color w:val="000000"/>
                <w:sz w:val="20"/>
                <w:szCs w:val="20"/>
              </w:rPr>
              <w:t>Donghia</w:t>
            </w:r>
            <w:proofErr w:type="spellEnd"/>
            <w:r>
              <w:rPr>
                <w:rFonts w:ascii="Century Gothic" w:eastAsia="Century Gothic" w:hAnsi="Century Gothic" w:cs="Century Gothic"/>
                <w:color w:val="000000"/>
                <w:sz w:val="20"/>
                <w:szCs w:val="20"/>
              </w:rPr>
              <w:t xml:space="preserve"> Foundation</w:t>
            </w:r>
          </w:p>
          <w:p w14:paraId="68ACB354" w14:textId="77777777" w:rsidR="00365174" w:rsidRDefault="00000000">
            <w:pPr>
              <w:pBdr>
                <w:top w:val="nil"/>
                <w:left w:val="nil"/>
                <w:bottom w:val="nil"/>
                <w:right w:val="nil"/>
                <w:between w:val="nil"/>
              </w:pBdr>
              <w:rPr>
                <w:rFonts w:ascii="Century Gothic" w:eastAsia="Century Gothic" w:hAnsi="Century Gothic" w:cs="Century Gothic"/>
                <w:color w:val="A6A6A6"/>
                <w:sz w:val="18"/>
                <w:szCs w:val="18"/>
              </w:rPr>
            </w:pPr>
            <w:r>
              <w:rPr>
                <w:rFonts w:ascii="Century Gothic" w:eastAsia="Century Gothic" w:hAnsi="Century Gothic" w:cs="Century Gothic"/>
                <w:color w:val="A6A6A6"/>
                <w:sz w:val="18"/>
                <w:szCs w:val="18"/>
              </w:rPr>
              <w:t xml:space="preserve">Artificial to Conceptual Intelligence: an exploration of AI software as a tool for original iterative concept creation </w:t>
            </w:r>
          </w:p>
          <w:p w14:paraId="446896F9" w14:textId="77777777" w:rsidR="00365174" w:rsidRDefault="00000000">
            <w:p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A6A6A6"/>
                <w:sz w:val="18"/>
                <w:szCs w:val="18"/>
              </w:rPr>
              <w:t>Awarded $34,900</w:t>
            </w:r>
          </w:p>
        </w:tc>
      </w:tr>
      <w:tr w:rsidR="00365174" w14:paraId="0FA94295" w14:textId="77777777">
        <w:trPr>
          <w:trHeight w:val="157"/>
        </w:trPr>
        <w:tc>
          <w:tcPr>
            <w:tcW w:w="1727" w:type="dxa"/>
            <w:vMerge/>
          </w:tcPr>
          <w:p w14:paraId="47F0002F" w14:textId="77777777" w:rsidR="00365174" w:rsidRDefault="00365174">
            <w:pPr>
              <w:widowControl w:val="0"/>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7815" w:type="dxa"/>
          </w:tcPr>
          <w:p w14:paraId="5D43DE05" w14:textId="77777777" w:rsidR="00365174" w:rsidRDefault="00000000">
            <w:pPr>
              <w:pBdr>
                <w:top w:val="nil"/>
                <w:left w:val="nil"/>
                <w:bottom w:val="nil"/>
                <w:right w:val="nil"/>
                <w:between w:val="nil"/>
              </w:pBdr>
              <w:rPr>
                <w:rFonts w:ascii="Century Gothic" w:eastAsia="Century Gothic" w:hAnsi="Century Gothic" w:cs="Century Gothic"/>
                <w:b/>
                <w:color w:val="A6A6A6"/>
                <w:sz w:val="28"/>
                <w:szCs w:val="28"/>
              </w:rPr>
            </w:pPr>
            <w:r>
              <w:rPr>
                <w:rFonts w:ascii="Century Gothic" w:eastAsia="Century Gothic" w:hAnsi="Century Gothic" w:cs="Century Gothic"/>
                <w:color w:val="A6A6A6"/>
                <w:sz w:val="18"/>
                <w:szCs w:val="18"/>
              </w:rPr>
              <w:t>Role: Co-Primary Investigator with Asst. Professor Michael Huh and Asst. Professor Torrey Tracy</w:t>
            </w:r>
          </w:p>
        </w:tc>
      </w:tr>
    </w:tbl>
    <w:p w14:paraId="6B6BFCA8" w14:textId="77777777" w:rsidR="00365174" w:rsidRDefault="00365174">
      <w:pPr>
        <w:rPr>
          <w:rFonts w:ascii="Century Gothic" w:eastAsia="Century Gothic" w:hAnsi="Century Gothic" w:cs="Century Gothic"/>
          <w:b/>
        </w:rPr>
      </w:pPr>
    </w:p>
    <w:tbl>
      <w:tblPr>
        <w:tblStyle w:val="a7"/>
        <w:tblW w:w="9542"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1727"/>
        <w:gridCol w:w="7815"/>
      </w:tblGrid>
      <w:tr w:rsidR="00365174" w14:paraId="698405AC" w14:textId="77777777">
        <w:trPr>
          <w:trHeight w:val="402"/>
        </w:trPr>
        <w:tc>
          <w:tcPr>
            <w:tcW w:w="1727" w:type="dxa"/>
            <w:vMerge w:val="restart"/>
          </w:tcPr>
          <w:p w14:paraId="28C8B185" w14:textId="77777777" w:rsidR="00365174" w:rsidRDefault="00000000">
            <w:pPr>
              <w:rPr>
                <w:rFonts w:ascii="Century Gothic" w:eastAsia="Century Gothic" w:hAnsi="Century Gothic" w:cs="Century Gothic"/>
                <w:b/>
                <w:sz w:val="28"/>
                <w:szCs w:val="28"/>
              </w:rPr>
            </w:pPr>
            <w:r>
              <w:rPr>
                <w:rFonts w:ascii="Century Gothic" w:eastAsia="Century Gothic" w:hAnsi="Century Gothic" w:cs="Century Gothic"/>
                <w:color w:val="A6A6A6"/>
                <w:sz w:val="20"/>
                <w:szCs w:val="20"/>
              </w:rPr>
              <w:t>2021-2022</w:t>
            </w:r>
          </w:p>
        </w:tc>
        <w:tc>
          <w:tcPr>
            <w:tcW w:w="7815" w:type="dxa"/>
          </w:tcPr>
          <w:p w14:paraId="364EF1CA" w14:textId="77777777" w:rsidR="00365174" w:rsidRDefault="0000000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Angelo </w:t>
            </w:r>
            <w:proofErr w:type="spellStart"/>
            <w:r>
              <w:rPr>
                <w:rFonts w:ascii="Century Gothic" w:eastAsia="Century Gothic" w:hAnsi="Century Gothic" w:cs="Century Gothic"/>
                <w:color w:val="000000"/>
                <w:sz w:val="20"/>
                <w:szCs w:val="20"/>
              </w:rPr>
              <w:t>Donghia</w:t>
            </w:r>
            <w:proofErr w:type="spellEnd"/>
            <w:r>
              <w:rPr>
                <w:rFonts w:ascii="Century Gothic" w:eastAsia="Century Gothic" w:hAnsi="Century Gothic" w:cs="Century Gothic"/>
                <w:color w:val="000000"/>
                <w:sz w:val="20"/>
                <w:szCs w:val="20"/>
              </w:rPr>
              <w:t xml:space="preserve"> Foundation</w:t>
            </w:r>
          </w:p>
          <w:p w14:paraId="0D9EAE40" w14:textId="77777777" w:rsidR="00365174" w:rsidRDefault="00000000">
            <w:pPr>
              <w:pBdr>
                <w:top w:val="nil"/>
                <w:left w:val="nil"/>
                <w:bottom w:val="nil"/>
                <w:right w:val="nil"/>
                <w:between w:val="nil"/>
              </w:pBdr>
              <w:rPr>
                <w:rFonts w:ascii="Century Gothic" w:eastAsia="Century Gothic" w:hAnsi="Century Gothic" w:cs="Century Gothic"/>
                <w:color w:val="A6A6A6"/>
                <w:sz w:val="18"/>
                <w:szCs w:val="18"/>
              </w:rPr>
            </w:pPr>
            <w:r>
              <w:rPr>
                <w:rFonts w:ascii="Century Gothic" w:eastAsia="Century Gothic" w:hAnsi="Century Gothic" w:cs="Century Gothic"/>
                <w:color w:val="A6A6A6"/>
                <w:sz w:val="18"/>
                <w:szCs w:val="18"/>
              </w:rPr>
              <w:t xml:space="preserve">VR: Tool for Students' Improved Learnability and Creativity - Using VR in Interior Design Studios </w:t>
            </w:r>
          </w:p>
          <w:p w14:paraId="1B8F74E4" w14:textId="77777777" w:rsidR="00365174" w:rsidRDefault="00000000">
            <w:p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A6A6A6"/>
                <w:sz w:val="18"/>
                <w:szCs w:val="18"/>
              </w:rPr>
              <w:t>Awarded $49,000</w:t>
            </w:r>
          </w:p>
        </w:tc>
      </w:tr>
      <w:tr w:rsidR="00365174" w14:paraId="2A425040" w14:textId="77777777">
        <w:trPr>
          <w:trHeight w:val="157"/>
        </w:trPr>
        <w:tc>
          <w:tcPr>
            <w:tcW w:w="1727" w:type="dxa"/>
            <w:vMerge/>
          </w:tcPr>
          <w:p w14:paraId="08DA9631" w14:textId="77777777" w:rsidR="00365174" w:rsidRDefault="00365174">
            <w:pPr>
              <w:widowControl w:val="0"/>
              <w:pBdr>
                <w:top w:val="nil"/>
                <w:left w:val="nil"/>
                <w:bottom w:val="nil"/>
                <w:right w:val="nil"/>
                <w:between w:val="nil"/>
              </w:pBdr>
              <w:spacing w:line="276" w:lineRule="auto"/>
              <w:rPr>
                <w:rFonts w:ascii="Century Gothic" w:eastAsia="Century Gothic" w:hAnsi="Century Gothic" w:cs="Century Gothic"/>
                <w:color w:val="000000"/>
                <w:sz w:val="18"/>
                <w:szCs w:val="18"/>
              </w:rPr>
            </w:pPr>
          </w:p>
        </w:tc>
        <w:tc>
          <w:tcPr>
            <w:tcW w:w="7815" w:type="dxa"/>
          </w:tcPr>
          <w:p w14:paraId="44C08F32" w14:textId="77777777" w:rsidR="00365174" w:rsidRDefault="00000000">
            <w:pPr>
              <w:pBdr>
                <w:top w:val="nil"/>
                <w:left w:val="nil"/>
                <w:bottom w:val="nil"/>
                <w:right w:val="nil"/>
                <w:between w:val="nil"/>
              </w:pBdr>
              <w:rPr>
                <w:rFonts w:ascii="Century Gothic" w:eastAsia="Century Gothic" w:hAnsi="Century Gothic" w:cs="Century Gothic"/>
                <w:b/>
                <w:color w:val="A6A6A6"/>
                <w:sz w:val="28"/>
                <w:szCs w:val="28"/>
              </w:rPr>
            </w:pPr>
            <w:r>
              <w:rPr>
                <w:rFonts w:ascii="Century Gothic" w:eastAsia="Century Gothic" w:hAnsi="Century Gothic" w:cs="Century Gothic"/>
                <w:color w:val="A6A6A6"/>
                <w:sz w:val="18"/>
                <w:szCs w:val="18"/>
              </w:rPr>
              <w:t xml:space="preserve">Role: Co-Primary Investigator with Asst. Professor </w:t>
            </w:r>
            <w:proofErr w:type="spellStart"/>
            <w:r>
              <w:rPr>
                <w:rFonts w:ascii="Century Gothic" w:eastAsia="Century Gothic" w:hAnsi="Century Gothic" w:cs="Century Gothic"/>
                <w:color w:val="A6A6A6"/>
                <w:sz w:val="18"/>
                <w:szCs w:val="18"/>
              </w:rPr>
              <w:t>Jisun</w:t>
            </w:r>
            <w:proofErr w:type="spellEnd"/>
            <w:r>
              <w:rPr>
                <w:rFonts w:ascii="Century Gothic" w:eastAsia="Century Gothic" w:hAnsi="Century Gothic" w:cs="Century Gothic"/>
                <w:color w:val="A6A6A6"/>
                <w:sz w:val="18"/>
                <w:szCs w:val="18"/>
              </w:rPr>
              <w:t xml:space="preserve"> Lee</w:t>
            </w:r>
          </w:p>
        </w:tc>
      </w:tr>
    </w:tbl>
    <w:p w14:paraId="4D0D6DFB" w14:textId="77777777" w:rsidR="00365174" w:rsidRDefault="00365174">
      <w:pPr>
        <w:rPr>
          <w:rFonts w:ascii="Century Gothic" w:eastAsia="Century Gothic" w:hAnsi="Century Gothic" w:cs="Century Gothic"/>
          <w:b/>
        </w:rPr>
      </w:pPr>
    </w:p>
    <w:p w14:paraId="17412202" w14:textId="77777777" w:rsidR="00365174" w:rsidRDefault="00000000">
      <w:pPr>
        <w:rPr>
          <w:rFonts w:ascii="Century Gothic" w:eastAsia="Century Gothic" w:hAnsi="Century Gothic" w:cs="Century Gothic"/>
          <w:b/>
        </w:rPr>
      </w:pPr>
      <w:r>
        <w:rPr>
          <w:rFonts w:ascii="Century Gothic" w:eastAsia="Century Gothic" w:hAnsi="Century Gothic" w:cs="Century Gothic"/>
          <w:b/>
        </w:rPr>
        <w:t>PUBLICATIONS</w:t>
      </w:r>
    </w:p>
    <w:p w14:paraId="38C268D0" w14:textId="77777777" w:rsidR="00365174"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tbl>
      <w:tblPr>
        <w:tblStyle w:val="a8"/>
        <w:tblW w:w="9131" w:type="dxa"/>
        <w:tblBorders>
          <w:top w:val="nil"/>
          <w:left w:val="nil"/>
          <w:bottom w:val="nil"/>
          <w:right w:val="nil"/>
          <w:insideH w:val="nil"/>
          <w:insideV w:val="nil"/>
        </w:tblBorders>
        <w:tblLayout w:type="fixed"/>
        <w:tblLook w:val="0400" w:firstRow="0" w:lastRow="0" w:firstColumn="0" w:lastColumn="0" w:noHBand="0" w:noVBand="1"/>
      </w:tblPr>
      <w:tblGrid>
        <w:gridCol w:w="1719"/>
        <w:gridCol w:w="7412"/>
      </w:tblGrid>
      <w:tr w:rsidR="00365174" w14:paraId="146EB628" w14:textId="77777777">
        <w:trPr>
          <w:trHeight w:val="769"/>
        </w:trPr>
        <w:tc>
          <w:tcPr>
            <w:tcW w:w="1719" w:type="dxa"/>
          </w:tcPr>
          <w:p w14:paraId="153BD559" w14:textId="77777777" w:rsidR="00365174" w:rsidRDefault="00000000">
            <w:pPr>
              <w:pBdr>
                <w:top w:val="nil"/>
                <w:left w:val="nil"/>
                <w:bottom w:val="nil"/>
                <w:right w:val="nil"/>
                <w:between w:val="nil"/>
              </w:pBd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2023</w:t>
            </w:r>
          </w:p>
        </w:tc>
        <w:tc>
          <w:tcPr>
            <w:tcW w:w="7412" w:type="dxa"/>
          </w:tcPr>
          <w:p w14:paraId="33746C62" w14:textId="77777777" w:rsidR="00365174" w:rsidRDefault="0000000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Lee, </w:t>
            </w:r>
            <w:proofErr w:type="spellStart"/>
            <w:r>
              <w:rPr>
                <w:rFonts w:ascii="Century Gothic" w:eastAsia="Century Gothic" w:hAnsi="Century Gothic" w:cs="Century Gothic"/>
                <w:color w:val="000000"/>
                <w:sz w:val="20"/>
                <w:szCs w:val="20"/>
              </w:rPr>
              <w:t>Jisun</w:t>
            </w:r>
            <w:proofErr w:type="spellEnd"/>
            <w:r>
              <w:rPr>
                <w:rFonts w:ascii="Century Gothic" w:eastAsia="Century Gothic" w:hAnsi="Century Gothic" w:cs="Century Gothic"/>
                <w:color w:val="000000"/>
                <w:sz w:val="20"/>
                <w:szCs w:val="20"/>
              </w:rPr>
              <w:t xml:space="preserve">. </w:t>
            </w:r>
            <w:r>
              <w:rPr>
                <w:rFonts w:ascii="Century Gothic" w:eastAsia="Century Gothic" w:hAnsi="Century Gothic" w:cs="Century Gothic"/>
                <w:b/>
                <w:color w:val="000000"/>
                <w:sz w:val="20"/>
                <w:szCs w:val="20"/>
              </w:rPr>
              <w:t>Miri, Marjan</w:t>
            </w:r>
            <w:r>
              <w:rPr>
                <w:rFonts w:ascii="Century Gothic" w:eastAsia="Century Gothic" w:hAnsi="Century Gothic" w:cs="Century Gothic"/>
                <w:color w:val="000000"/>
                <w:sz w:val="20"/>
                <w:szCs w:val="20"/>
              </w:rPr>
              <w:t xml:space="preserve">. Newberry, Mary. </w:t>
            </w:r>
            <w:r>
              <w:rPr>
                <w:rFonts w:ascii="Century Gothic" w:eastAsia="Century Gothic" w:hAnsi="Century Gothic" w:cs="Century Gothic"/>
                <w:color w:val="A6A6A6"/>
                <w:sz w:val="18"/>
                <w:szCs w:val="18"/>
              </w:rPr>
              <w:t>Immersive Virtual Reality, Tool for Accessible Design: Perceived Usability in an Interior Design Studio Setting. Journal of Interior Design.</w:t>
            </w:r>
          </w:p>
        </w:tc>
      </w:tr>
      <w:tr w:rsidR="00365174" w14:paraId="2DEA7585" w14:textId="77777777">
        <w:trPr>
          <w:trHeight w:val="464"/>
        </w:trPr>
        <w:tc>
          <w:tcPr>
            <w:tcW w:w="1719" w:type="dxa"/>
          </w:tcPr>
          <w:p w14:paraId="764EEC1A" w14:textId="77777777" w:rsidR="00365174" w:rsidRDefault="00000000">
            <w:pPr>
              <w:pBdr>
                <w:top w:val="nil"/>
                <w:left w:val="nil"/>
                <w:bottom w:val="nil"/>
                <w:right w:val="nil"/>
                <w:between w:val="nil"/>
              </w:pBd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2023</w:t>
            </w:r>
          </w:p>
        </w:tc>
        <w:tc>
          <w:tcPr>
            <w:tcW w:w="7412" w:type="dxa"/>
          </w:tcPr>
          <w:p w14:paraId="4CC49DE7" w14:textId="77777777" w:rsidR="00365174" w:rsidRDefault="0000000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Miri, Marjan</w:t>
            </w:r>
            <w:r>
              <w:rPr>
                <w:rFonts w:ascii="Century Gothic" w:eastAsia="Century Gothic" w:hAnsi="Century Gothic" w:cs="Century Gothic"/>
                <w:color w:val="000000"/>
                <w:sz w:val="20"/>
                <w:szCs w:val="20"/>
              </w:rPr>
              <w:t>.</w:t>
            </w:r>
            <w:r>
              <w:rPr>
                <w:rFonts w:ascii="Century Gothic" w:eastAsia="Century Gothic" w:hAnsi="Century Gothic" w:cs="Century Gothic"/>
                <w:color w:val="A6A6A6"/>
                <w:sz w:val="18"/>
                <w:szCs w:val="18"/>
              </w:rPr>
              <w:t xml:space="preserve"> From concept to Virtual Reality: Exploring Interior Design through Immersive Technology. Interior Design Educator Council’s innovative Teaching Idea.</w:t>
            </w:r>
          </w:p>
        </w:tc>
      </w:tr>
      <w:tr w:rsidR="00365174" w14:paraId="398850FA" w14:textId="77777777">
        <w:trPr>
          <w:trHeight w:val="464"/>
        </w:trPr>
        <w:tc>
          <w:tcPr>
            <w:tcW w:w="1719" w:type="dxa"/>
          </w:tcPr>
          <w:p w14:paraId="16AB378D" w14:textId="77777777" w:rsidR="00365174" w:rsidRDefault="00000000">
            <w:pPr>
              <w:pBdr>
                <w:top w:val="nil"/>
                <w:left w:val="nil"/>
                <w:bottom w:val="nil"/>
                <w:right w:val="nil"/>
                <w:between w:val="nil"/>
              </w:pBdr>
              <w:rPr>
                <w:rFonts w:ascii="Arial" w:eastAsia="Arial" w:hAnsi="Arial" w:cs="Arial"/>
                <w:color w:val="A6A6A6"/>
              </w:rPr>
            </w:pPr>
            <w:r>
              <w:rPr>
                <w:rFonts w:ascii="Century Gothic" w:eastAsia="Century Gothic" w:hAnsi="Century Gothic" w:cs="Century Gothic"/>
                <w:color w:val="A6A6A6"/>
                <w:sz w:val="20"/>
                <w:szCs w:val="20"/>
              </w:rPr>
              <w:t>2018</w:t>
            </w:r>
          </w:p>
        </w:tc>
        <w:tc>
          <w:tcPr>
            <w:tcW w:w="7412" w:type="dxa"/>
          </w:tcPr>
          <w:p w14:paraId="417ED398" w14:textId="77777777" w:rsidR="00365174" w:rsidRDefault="00000000">
            <w:pPr>
              <w:pBdr>
                <w:top w:val="nil"/>
                <w:left w:val="nil"/>
                <w:bottom w:val="nil"/>
                <w:right w:val="nil"/>
                <w:between w:val="nil"/>
              </w:pBdr>
              <w:rPr>
                <w:rFonts w:ascii="Arial" w:eastAsia="Arial" w:hAnsi="Arial" w:cs="Arial"/>
                <w:color w:val="000000"/>
              </w:rPr>
            </w:pPr>
            <w:r>
              <w:rPr>
                <w:rFonts w:ascii="Century Gothic" w:eastAsia="Century Gothic" w:hAnsi="Century Gothic" w:cs="Century Gothic"/>
                <w:b/>
                <w:color w:val="000000"/>
                <w:sz w:val="20"/>
                <w:szCs w:val="20"/>
              </w:rPr>
              <w:t>Miri, Marjan.</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A6A6A6"/>
                <w:sz w:val="18"/>
                <w:szCs w:val="18"/>
              </w:rPr>
              <w:t>Resin, ISSUE UTSOA Student Publication,</w:t>
            </w:r>
            <w:r>
              <w:rPr>
                <w:rFonts w:ascii="Arial" w:eastAsia="Arial" w:hAnsi="Arial" w:cs="Arial"/>
                <w:color w:val="000000"/>
              </w:rPr>
              <w:t xml:space="preserve"> </w:t>
            </w:r>
            <w:r>
              <w:rPr>
                <w:rFonts w:ascii="Century Gothic" w:eastAsia="Century Gothic" w:hAnsi="Century Gothic" w:cs="Century Gothic"/>
                <w:color w:val="A6A6A6"/>
                <w:sz w:val="18"/>
                <w:szCs w:val="18"/>
              </w:rPr>
              <w:t>University of Texas at Austin</w:t>
            </w:r>
          </w:p>
        </w:tc>
      </w:tr>
      <w:tr w:rsidR="00365174" w14:paraId="73B948ED" w14:textId="77777777">
        <w:trPr>
          <w:trHeight w:val="464"/>
        </w:trPr>
        <w:tc>
          <w:tcPr>
            <w:tcW w:w="1719" w:type="dxa"/>
          </w:tcPr>
          <w:p w14:paraId="3D9749BB" w14:textId="77777777" w:rsidR="00365174" w:rsidRDefault="00000000">
            <w:pPr>
              <w:pBdr>
                <w:top w:val="nil"/>
                <w:left w:val="nil"/>
                <w:bottom w:val="nil"/>
                <w:right w:val="nil"/>
                <w:between w:val="nil"/>
              </w:pBdr>
              <w:rPr>
                <w:rFonts w:ascii="Arial" w:eastAsia="Arial" w:hAnsi="Arial" w:cs="Arial"/>
                <w:color w:val="A6A6A6"/>
              </w:rPr>
            </w:pPr>
            <w:r>
              <w:rPr>
                <w:rFonts w:ascii="Century Gothic" w:eastAsia="Century Gothic" w:hAnsi="Century Gothic" w:cs="Century Gothic"/>
                <w:color w:val="A6A6A6"/>
                <w:sz w:val="20"/>
                <w:szCs w:val="20"/>
              </w:rPr>
              <w:t>2018</w:t>
            </w:r>
          </w:p>
        </w:tc>
        <w:tc>
          <w:tcPr>
            <w:tcW w:w="7412" w:type="dxa"/>
          </w:tcPr>
          <w:p w14:paraId="6FF46CA3" w14:textId="77777777" w:rsidR="00365174" w:rsidRDefault="00000000">
            <w:pPr>
              <w:pBdr>
                <w:top w:val="nil"/>
                <w:left w:val="nil"/>
                <w:bottom w:val="nil"/>
                <w:right w:val="nil"/>
                <w:between w:val="nil"/>
              </w:pBdr>
              <w:rPr>
                <w:rFonts w:ascii="Century Gothic" w:eastAsia="Century Gothic" w:hAnsi="Century Gothic" w:cs="Century Gothic"/>
                <w:color w:val="A6A6A6"/>
                <w:sz w:val="18"/>
                <w:szCs w:val="18"/>
              </w:rPr>
            </w:pPr>
            <w:r>
              <w:rPr>
                <w:rFonts w:ascii="Century Gothic" w:eastAsia="Century Gothic" w:hAnsi="Century Gothic" w:cs="Century Gothic"/>
                <w:color w:val="000000"/>
                <w:sz w:val="20"/>
                <w:szCs w:val="20"/>
              </w:rPr>
              <w:t xml:space="preserve">Joyce, Eric. </w:t>
            </w:r>
            <w:r>
              <w:rPr>
                <w:rFonts w:ascii="Century Gothic" w:eastAsia="Century Gothic" w:hAnsi="Century Gothic" w:cs="Century Gothic"/>
                <w:b/>
                <w:color w:val="000000"/>
                <w:sz w:val="20"/>
                <w:szCs w:val="20"/>
              </w:rPr>
              <w:t>Miri, Marjan.</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A6A6A6"/>
                <w:sz w:val="18"/>
                <w:szCs w:val="18"/>
              </w:rPr>
              <w:t>An Artists’ Colony in New Mexico,</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A6A6A6"/>
                <w:sz w:val="18"/>
                <w:szCs w:val="18"/>
              </w:rPr>
              <w:t>ISSUE UTSOA Student Publication,</w:t>
            </w:r>
            <w:r>
              <w:rPr>
                <w:rFonts w:ascii="Arial" w:eastAsia="Arial" w:hAnsi="Arial" w:cs="Arial"/>
                <w:color w:val="000000"/>
              </w:rPr>
              <w:t xml:space="preserve"> </w:t>
            </w:r>
            <w:r>
              <w:rPr>
                <w:rFonts w:ascii="Century Gothic" w:eastAsia="Century Gothic" w:hAnsi="Century Gothic" w:cs="Century Gothic"/>
                <w:color w:val="A6A6A6"/>
                <w:sz w:val="18"/>
                <w:szCs w:val="18"/>
              </w:rPr>
              <w:t>University of Texas at Austin</w:t>
            </w:r>
          </w:p>
          <w:p w14:paraId="0EF8A407" w14:textId="77777777" w:rsidR="00365174" w:rsidRDefault="00365174">
            <w:pPr>
              <w:pBdr>
                <w:top w:val="nil"/>
                <w:left w:val="nil"/>
                <w:bottom w:val="nil"/>
                <w:right w:val="nil"/>
                <w:between w:val="nil"/>
              </w:pBdr>
              <w:rPr>
                <w:rFonts w:ascii="Century Gothic" w:eastAsia="Century Gothic" w:hAnsi="Century Gothic" w:cs="Century Gothic"/>
                <w:color w:val="000000"/>
                <w:sz w:val="20"/>
                <w:szCs w:val="20"/>
              </w:rPr>
            </w:pPr>
          </w:p>
        </w:tc>
      </w:tr>
    </w:tbl>
    <w:p w14:paraId="262FA8A1" w14:textId="77777777" w:rsidR="00365174" w:rsidRDefault="00365174">
      <w:pPr>
        <w:rPr>
          <w:rFonts w:ascii="Century Gothic" w:eastAsia="Century Gothic" w:hAnsi="Century Gothic" w:cs="Century Gothic"/>
          <w:b/>
        </w:rPr>
      </w:pPr>
    </w:p>
    <w:p w14:paraId="0D64FE22" w14:textId="77777777" w:rsidR="00365174" w:rsidRDefault="00000000">
      <w:pPr>
        <w:rPr>
          <w:rFonts w:ascii="Century Gothic" w:eastAsia="Century Gothic" w:hAnsi="Century Gothic" w:cs="Century Gothic"/>
          <w:b/>
        </w:rPr>
      </w:pPr>
      <w:r>
        <w:rPr>
          <w:rFonts w:ascii="Century Gothic" w:eastAsia="Century Gothic" w:hAnsi="Century Gothic" w:cs="Century Gothic"/>
          <w:b/>
        </w:rPr>
        <w:t>PRESENTATIONS</w:t>
      </w:r>
    </w:p>
    <w:p w14:paraId="2E203AF4" w14:textId="77777777" w:rsidR="00365174" w:rsidRDefault="00000000">
      <w:pPr>
        <w:pBdr>
          <w:top w:val="nil"/>
          <w:left w:val="nil"/>
          <w:bottom w:val="nil"/>
          <w:right w:val="nil"/>
          <w:between w:val="nil"/>
        </w:pBdr>
        <w:ind w:left="720" w:firstLine="720"/>
        <w:rPr>
          <w:rFonts w:ascii="Century Gothic" w:eastAsia="Century Gothic" w:hAnsi="Century Gothic" w:cs="Century Gothic"/>
          <w:color w:val="A6A6A6"/>
          <w:sz w:val="18"/>
          <w:szCs w:val="18"/>
        </w:rPr>
      </w:pPr>
      <w:r>
        <w:rPr>
          <w:rFonts w:ascii="Century Gothic" w:eastAsia="Century Gothic" w:hAnsi="Century Gothic" w:cs="Century Gothic"/>
          <w:color w:val="000000"/>
          <w:sz w:val="20"/>
          <w:szCs w:val="20"/>
        </w:rPr>
        <w:t xml:space="preserve">     </w:t>
      </w:r>
      <w:r>
        <w:rPr>
          <w:rFonts w:ascii="Century Gothic" w:eastAsia="Century Gothic" w:hAnsi="Century Gothic" w:cs="Century Gothic"/>
          <w:b/>
          <w:color w:val="000000"/>
        </w:rPr>
        <w:t xml:space="preserve"> </w:t>
      </w:r>
    </w:p>
    <w:p w14:paraId="25825BF6" w14:textId="77777777" w:rsidR="00365174" w:rsidRDefault="00365174">
      <w:pPr>
        <w:pBdr>
          <w:top w:val="nil"/>
          <w:left w:val="nil"/>
          <w:bottom w:val="nil"/>
          <w:right w:val="nil"/>
          <w:between w:val="nil"/>
        </w:pBdr>
        <w:ind w:left="720" w:firstLine="720"/>
        <w:rPr>
          <w:rFonts w:ascii="Century Gothic" w:eastAsia="Century Gothic" w:hAnsi="Century Gothic" w:cs="Century Gothic"/>
          <w:color w:val="A6A6A6"/>
          <w:sz w:val="18"/>
          <w:szCs w:val="18"/>
        </w:rPr>
      </w:pPr>
    </w:p>
    <w:tbl>
      <w:tblPr>
        <w:tblStyle w:val="a9"/>
        <w:tblW w:w="9056" w:type="dxa"/>
        <w:tblBorders>
          <w:top w:val="nil"/>
          <w:left w:val="nil"/>
          <w:bottom w:val="nil"/>
          <w:right w:val="nil"/>
          <w:insideH w:val="nil"/>
          <w:insideV w:val="nil"/>
        </w:tblBorders>
        <w:tblLayout w:type="fixed"/>
        <w:tblLook w:val="0400" w:firstRow="0" w:lastRow="0" w:firstColumn="0" w:lastColumn="0" w:noHBand="0" w:noVBand="1"/>
      </w:tblPr>
      <w:tblGrid>
        <w:gridCol w:w="1615"/>
        <w:gridCol w:w="7441"/>
      </w:tblGrid>
      <w:tr w:rsidR="00365174" w14:paraId="48FACA00" w14:textId="77777777">
        <w:tc>
          <w:tcPr>
            <w:tcW w:w="1615" w:type="dxa"/>
          </w:tcPr>
          <w:p w14:paraId="150EC47C" w14:textId="77777777" w:rsidR="00365174" w:rsidRDefault="00000000">
            <w:pPr>
              <w:rPr>
                <w:rFonts w:ascii="Century Gothic" w:eastAsia="Century Gothic" w:hAnsi="Century Gothic" w:cs="Century Gothic"/>
                <w:b/>
              </w:rPr>
            </w:pPr>
            <w:r>
              <w:rPr>
                <w:rFonts w:ascii="Century Gothic" w:eastAsia="Century Gothic" w:hAnsi="Century Gothic" w:cs="Century Gothic"/>
                <w:color w:val="A6A6A6"/>
                <w:sz w:val="20"/>
                <w:szCs w:val="20"/>
              </w:rPr>
              <w:t>2024</w:t>
            </w:r>
          </w:p>
        </w:tc>
        <w:tc>
          <w:tcPr>
            <w:tcW w:w="7441" w:type="dxa"/>
          </w:tcPr>
          <w:p w14:paraId="729493E6" w14:textId="77777777" w:rsidR="00365174" w:rsidRDefault="00000000">
            <w:pPr>
              <w:pStyle w:val="Heading1"/>
              <w:spacing w:line="276" w:lineRule="auto"/>
              <w:rPr>
                <w:rFonts w:ascii="Century Gothic" w:eastAsia="Century Gothic" w:hAnsi="Century Gothic" w:cs="Century Gothic"/>
                <w:b w:val="0"/>
                <w:color w:val="A6A6A6"/>
                <w:sz w:val="18"/>
                <w:szCs w:val="18"/>
              </w:rPr>
            </w:pPr>
            <w:r>
              <w:rPr>
                <w:rFonts w:ascii="Century Gothic" w:eastAsia="Century Gothic" w:hAnsi="Century Gothic" w:cs="Century Gothic"/>
                <w:color w:val="000000"/>
                <w:sz w:val="20"/>
                <w:szCs w:val="20"/>
              </w:rPr>
              <w:t>Miri, Marjan</w:t>
            </w:r>
            <w:r>
              <w:rPr>
                <w:rFonts w:ascii="Century Gothic" w:eastAsia="Century Gothic" w:hAnsi="Century Gothic" w:cs="Century Gothic"/>
                <w:b w:val="0"/>
                <w:color w:val="000000"/>
                <w:sz w:val="20"/>
                <w:szCs w:val="20"/>
              </w:rPr>
              <w:t xml:space="preserve">. Tracy, Torrey. Tucci, Jake. </w:t>
            </w:r>
            <w:r>
              <w:rPr>
                <w:rFonts w:ascii="Century Gothic" w:eastAsia="Century Gothic" w:hAnsi="Century Gothic" w:cs="Century Gothic"/>
                <w:b w:val="0"/>
                <w:color w:val="A6A6A6"/>
                <w:sz w:val="18"/>
                <w:szCs w:val="18"/>
              </w:rPr>
              <w:t>From Analog to Virtual Reality:   Introducing Digital Design Tools to First-year Interior Architecture Students, IDEC annual Conference, New York City, March 2024</w:t>
            </w:r>
          </w:p>
        </w:tc>
      </w:tr>
    </w:tbl>
    <w:p w14:paraId="58244E1F" w14:textId="77777777" w:rsidR="00365174" w:rsidRDefault="00365174">
      <w:pPr>
        <w:pBdr>
          <w:top w:val="nil"/>
          <w:left w:val="nil"/>
          <w:bottom w:val="nil"/>
          <w:right w:val="nil"/>
          <w:between w:val="nil"/>
        </w:pBdr>
        <w:ind w:left="720" w:firstLine="720"/>
        <w:rPr>
          <w:rFonts w:ascii="Century Gothic" w:eastAsia="Century Gothic" w:hAnsi="Century Gothic" w:cs="Century Gothic"/>
          <w:color w:val="A6A6A6"/>
          <w:sz w:val="18"/>
          <w:szCs w:val="18"/>
        </w:rPr>
      </w:pPr>
    </w:p>
    <w:tbl>
      <w:tblPr>
        <w:tblStyle w:val="aa"/>
        <w:tblW w:w="9056" w:type="dxa"/>
        <w:tblBorders>
          <w:top w:val="nil"/>
          <w:left w:val="nil"/>
          <w:bottom w:val="nil"/>
          <w:right w:val="nil"/>
          <w:insideH w:val="nil"/>
          <w:insideV w:val="nil"/>
        </w:tblBorders>
        <w:tblLayout w:type="fixed"/>
        <w:tblLook w:val="0400" w:firstRow="0" w:lastRow="0" w:firstColumn="0" w:lastColumn="0" w:noHBand="0" w:noVBand="1"/>
      </w:tblPr>
      <w:tblGrid>
        <w:gridCol w:w="1615"/>
        <w:gridCol w:w="7441"/>
      </w:tblGrid>
      <w:tr w:rsidR="00365174" w14:paraId="6893D046" w14:textId="77777777">
        <w:tc>
          <w:tcPr>
            <w:tcW w:w="1615" w:type="dxa"/>
          </w:tcPr>
          <w:p w14:paraId="03D5D93A" w14:textId="77777777" w:rsidR="00365174" w:rsidRDefault="00000000">
            <w:pPr>
              <w:rPr>
                <w:rFonts w:ascii="Century Gothic" w:eastAsia="Century Gothic" w:hAnsi="Century Gothic" w:cs="Century Gothic"/>
                <w:b/>
              </w:rPr>
            </w:pPr>
            <w:bookmarkStart w:id="0" w:name="_heading=h.gjdgxs" w:colFirst="0" w:colLast="0"/>
            <w:bookmarkEnd w:id="0"/>
            <w:r>
              <w:rPr>
                <w:rFonts w:ascii="Century Gothic" w:eastAsia="Century Gothic" w:hAnsi="Century Gothic" w:cs="Century Gothic"/>
                <w:color w:val="A6A6A6"/>
                <w:sz w:val="20"/>
                <w:szCs w:val="20"/>
              </w:rPr>
              <w:t>2023</w:t>
            </w:r>
          </w:p>
        </w:tc>
        <w:tc>
          <w:tcPr>
            <w:tcW w:w="7441" w:type="dxa"/>
          </w:tcPr>
          <w:p w14:paraId="3DFB3101" w14:textId="77777777" w:rsidR="00365174" w:rsidRDefault="00000000">
            <w:pPr>
              <w:pStyle w:val="Heading1"/>
              <w:spacing w:line="276" w:lineRule="auto"/>
              <w:rPr>
                <w:rFonts w:ascii="Century Gothic" w:eastAsia="Century Gothic" w:hAnsi="Century Gothic" w:cs="Century Gothic"/>
                <w:b w:val="0"/>
                <w:color w:val="A6A6A6"/>
                <w:sz w:val="18"/>
                <w:szCs w:val="18"/>
              </w:rPr>
            </w:pPr>
            <w:r>
              <w:rPr>
                <w:rFonts w:ascii="Century Gothic" w:eastAsia="Century Gothic" w:hAnsi="Century Gothic" w:cs="Century Gothic"/>
                <w:b w:val="0"/>
                <w:color w:val="000000"/>
                <w:sz w:val="20"/>
                <w:szCs w:val="20"/>
              </w:rPr>
              <w:t>Burcham, Amanda.</w:t>
            </w:r>
            <w:r>
              <w:rPr>
                <w:rFonts w:ascii="Century Gothic" w:eastAsia="Century Gothic" w:hAnsi="Century Gothic" w:cs="Century Gothic"/>
                <w:color w:val="000000"/>
                <w:sz w:val="20"/>
                <w:szCs w:val="20"/>
              </w:rPr>
              <w:t xml:space="preserve"> Miri,</w:t>
            </w:r>
            <w:r>
              <w:rPr>
                <w:rFonts w:ascii="Century Gothic" w:eastAsia="Century Gothic" w:hAnsi="Century Gothic" w:cs="Century Gothic"/>
                <w:b w:val="0"/>
                <w:color w:val="000000"/>
                <w:sz w:val="20"/>
                <w:szCs w:val="20"/>
              </w:rPr>
              <w:t xml:space="preserve"> </w:t>
            </w:r>
            <w:r>
              <w:rPr>
                <w:rFonts w:ascii="Century Gothic" w:eastAsia="Century Gothic" w:hAnsi="Century Gothic" w:cs="Century Gothic"/>
                <w:color w:val="000000"/>
                <w:sz w:val="20"/>
                <w:szCs w:val="20"/>
              </w:rPr>
              <w:t>Marjan</w:t>
            </w:r>
            <w:r>
              <w:rPr>
                <w:rFonts w:ascii="Century Gothic" w:eastAsia="Century Gothic" w:hAnsi="Century Gothic" w:cs="Century Gothic"/>
                <w:b w:val="0"/>
                <w:color w:val="000000"/>
                <w:sz w:val="20"/>
                <w:szCs w:val="20"/>
              </w:rPr>
              <w:t xml:space="preserve">. Webb, Jennifer D. McCurdy, Shannon. </w:t>
            </w:r>
            <w:r>
              <w:rPr>
                <w:rFonts w:ascii="Century Gothic" w:eastAsia="Century Gothic" w:hAnsi="Century Gothic" w:cs="Century Gothic"/>
                <w:b w:val="0"/>
                <w:color w:val="A6A6A6"/>
                <w:sz w:val="18"/>
                <w:szCs w:val="18"/>
              </w:rPr>
              <w:t>Perceptions of WELL Building Standards Represented through Virtual Reality (VR), EDRA international Conference, Mexico City, June 2023</w:t>
            </w:r>
          </w:p>
        </w:tc>
      </w:tr>
    </w:tbl>
    <w:p w14:paraId="09A9F044" w14:textId="77777777" w:rsidR="00365174" w:rsidRDefault="00365174">
      <w:pPr>
        <w:pBdr>
          <w:top w:val="nil"/>
          <w:left w:val="nil"/>
          <w:bottom w:val="nil"/>
          <w:right w:val="nil"/>
          <w:between w:val="nil"/>
        </w:pBdr>
        <w:ind w:left="720" w:firstLine="720"/>
        <w:rPr>
          <w:rFonts w:ascii="Century Gothic" w:eastAsia="Century Gothic" w:hAnsi="Century Gothic" w:cs="Century Gothic"/>
          <w:color w:val="000000"/>
          <w:sz w:val="20"/>
          <w:szCs w:val="20"/>
        </w:rPr>
      </w:pPr>
    </w:p>
    <w:tbl>
      <w:tblPr>
        <w:tblStyle w:val="ab"/>
        <w:tblW w:w="9056" w:type="dxa"/>
        <w:tblBorders>
          <w:top w:val="nil"/>
          <w:left w:val="nil"/>
          <w:bottom w:val="nil"/>
          <w:right w:val="nil"/>
          <w:insideH w:val="nil"/>
          <w:insideV w:val="nil"/>
        </w:tblBorders>
        <w:tblLayout w:type="fixed"/>
        <w:tblLook w:val="0400" w:firstRow="0" w:lastRow="0" w:firstColumn="0" w:lastColumn="0" w:noHBand="0" w:noVBand="1"/>
      </w:tblPr>
      <w:tblGrid>
        <w:gridCol w:w="1615"/>
        <w:gridCol w:w="7441"/>
      </w:tblGrid>
      <w:tr w:rsidR="00365174" w14:paraId="28D14048" w14:textId="77777777">
        <w:tc>
          <w:tcPr>
            <w:tcW w:w="1615" w:type="dxa"/>
          </w:tcPr>
          <w:p w14:paraId="57730438" w14:textId="77777777" w:rsidR="00365174" w:rsidRDefault="00000000">
            <w:pPr>
              <w:rPr>
                <w:rFonts w:ascii="Century Gothic" w:eastAsia="Century Gothic" w:hAnsi="Century Gothic" w:cs="Century Gothic"/>
                <w:b/>
              </w:rPr>
            </w:pPr>
            <w:r>
              <w:rPr>
                <w:rFonts w:ascii="Century Gothic" w:eastAsia="Century Gothic" w:hAnsi="Century Gothic" w:cs="Century Gothic"/>
                <w:color w:val="A6A6A6"/>
                <w:sz w:val="20"/>
                <w:szCs w:val="20"/>
              </w:rPr>
              <w:t>2023</w:t>
            </w:r>
          </w:p>
        </w:tc>
        <w:tc>
          <w:tcPr>
            <w:tcW w:w="7441" w:type="dxa"/>
          </w:tcPr>
          <w:p w14:paraId="7275B5ED" w14:textId="77777777" w:rsidR="00365174" w:rsidRDefault="00000000">
            <w:pPr>
              <w:pStyle w:val="Heading1"/>
              <w:spacing w:line="276" w:lineRule="auto"/>
              <w:rPr>
                <w:b w:val="0"/>
              </w:rPr>
            </w:pPr>
            <w:r>
              <w:rPr>
                <w:rFonts w:ascii="Century Gothic" w:eastAsia="Century Gothic" w:hAnsi="Century Gothic" w:cs="Century Gothic"/>
                <w:b w:val="0"/>
                <w:color w:val="000000"/>
                <w:sz w:val="20"/>
                <w:szCs w:val="20"/>
              </w:rPr>
              <w:t>McCurdy, Shannon.</w:t>
            </w:r>
            <w:r>
              <w:rPr>
                <w:rFonts w:ascii="Century Gothic" w:eastAsia="Century Gothic" w:hAnsi="Century Gothic" w:cs="Century Gothic"/>
                <w:color w:val="000000"/>
                <w:sz w:val="20"/>
                <w:szCs w:val="20"/>
              </w:rPr>
              <w:t xml:space="preserve"> Miri,</w:t>
            </w:r>
            <w:r>
              <w:rPr>
                <w:rFonts w:ascii="Century Gothic" w:eastAsia="Century Gothic" w:hAnsi="Century Gothic" w:cs="Century Gothic"/>
                <w:b w:val="0"/>
                <w:color w:val="000000"/>
                <w:sz w:val="20"/>
                <w:szCs w:val="20"/>
              </w:rPr>
              <w:t xml:space="preserve"> </w:t>
            </w:r>
            <w:r>
              <w:rPr>
                <w:rFonts w:ascii="Century Gothic" w:eastAsia="Century Gothic" w:hAnsi="Century Gothic" w:cs="Century Gothic"/>
                <w:color w:val="000000"/>
                <w:sz w:val="20"/>
                <w:szCs w:val="20"/>
              </w:rPr>
              <w:t>Marjan</w:t>
            </w:r>
            <w:r>
              <w:rPr>
                <w:rFonts w:ascii="Century Gothic" w:eastAsia="Century Gothic" w:hAnsi="Century Gothic" w:cs="Century Gothic"/>
                <w:b w:val="0"/>
                <w:color w:val="000000"/>
                <w:sz w:val="20"/>
                <w:szCs w:val="20"/>
              </w:rPr>
              <w:t xml:space="preserve">. Webb, Jennifer D. </w:t>
            </w:r>
            <w:r>
              <w:rPr>
                <w:rFonts w:ascii="Century Gothic" w:eastAsia="Century Gothic" w:hAnsi="Century Gothic" w:cs="Century Gothic"/>
                <w:b w:val="0"/>
                <w:color w:val="A6A6A6"/>
                <w:sz w:val="18"/>
                <w:szCs w:val="18"/>
              </w:rPr>
              <w:t xml:space="preserve">Survey Analysis: Perceptions of Interior Designers and Artists on Benefits, Opportunities, and Barriers </w:t>
            </w:r>
            <w:r>
              <w:rPr>
                <w:rFonts w:ascii="Century Gothic" w:eastAsia="Century Gothic" w:hAnsi="Century Gothic" w:cs="Century Gothic"/>
                <w:b w:val="0"/>
                <w:color w:val="A6A6A6"/>
                <w:sz w:val="18"/>
                <w:szCs w:val="18"/>
              </w:rPr>
              <w:lastRenderedPageBreak/>
              <w:t>on using Virtual Reality to Create Commissioned Art and Art Installations, EDRA international Conference, Mexico City, June 2032</w:t>
            </w:r>
          </w:p>
        </w:tc>
      </w:tr>
    </w:tbl>
    <w:p w14:paraId="7E9BD54E" w14:textId="77777777" w:rsidR="00365174" w:rsidRDefault="00365174">
      <w:pPr>
        <w:pBdr>
          <w:top w:val="nil"/>
          <w:left w:val="nil"/>
          <w:bottom w:val="nil"/>
          <w:right w:val="nil"/>
          <w:between w:val="nil"/>
        </w:pBdr>
        <w:ind w:left="720" w:firstLine="720"/>
        <w:rPr>
          <w:rFonts w:ascii="Century Gothic" w:eastAsia="Century Gothic" w:hAnsi="Century Gothic" w:cs="Century Gothic"/>
          <w:color w:val="000000"/>
          <w:sz w:val="20"/>
          <w:szCs w:val="20"/>
        </w:rPr>
      </w:pPr>
    </w:p>
    <w:p w14:paraId="3B5318A8" w14:textId="77777777" w:rsidR="00365174" w:rsidRDefault="00365174">
      <w:pPr>
        <w:pBdr>
          <w:top w:val="nil"/>
          <w:left w:val="nil"/>
          <w:bottom w:val="nil"/>
          <w:right w:val="nil"/>
          <w:between w:val="nil"/>
        </w:pBdr>
        <w:ind w:left="720" w:firstLine="720"/>
        <w:rPr>
          <w:rFonts w:ascii="Century Gothic" w:eastAsia="Century Gothic" w:hAnsi="Century Gothic" w:cs="Century Gothic"/>
          <w:color w:val="000000"/>
          <w:sz w:val="20"/>
          <w:szCs w:val="20"/>
        </w:rPr>
      </w:pPr>
    </w:p>
    <w:tbl>
      <w:tblPr>
        <w:tblStyle w:val="ac"/>
        <w:tblW w:w="9056" w:type="dxa"/>
        <w:tblBorders>
          <w:top w:val="nil"/>
          <w:left w:val="nil"/>
          <w:bottom w:val="nil"/>
          <w:right w:val="nil"/>
          <w:insideH w:val="nil"/>
          <w:insideV w:val="nil"/>
        </w:tblBorders>
        <w:tblLayout w:type="fixed"/>
        <w:tblLook w:val="0400" w:firstRow="0" w:lastRow="0" w:firstColumn="0" w:lastColumn="0" w:noHBand="0" w:noVBand="1"/>
      </w:tblPr>
      <w:tblGrid>
        <w:gridCol w:w="1615"/>
        <w:gridCol w:w="7441"/>
      </w:tblGrid>
      <w:tr w:rsidR="00365174" w14:paraId="671CFA7D" w14:textId="77777777">
        <w:trPr>
          <w:trHeight w:val="800"/>
        </w:trPr>
        <w:tc>
          <w:tcPr>
            <w:tcW w:w="1615" w:type="dxa"/>
          </w:tcPr>
          <w:p w14:paraId="7DE5C0AA" w14:textId="77777777" w:rsidR="00365174" w:rsidRDefault="00000000">
            <w:pPr>
              <w:rPr>
                <w:rFonts w:ascii="Century Gothic" w:eastAsia="Century Gothic" w:hAnsi="Century Gothic" w:cs="Century Gothic"/>
                <w:b/>
              </w:rPr>
            </w:pPr>
            <w:r>
              <w:rPr>
                <w:rFonts w:ascii="Century Gothic" w:eastAsia="Century Gothic" w:hAnsi="Century Gothic" w:cs="Century Gothic"/>
                <w:color w:val="A6A6A6"/>
                <w:sz w:val="20"/>
                <w:szCs w:val="20"/>
              </w:rPr>
              <w:t>2022</w:t>
            </w:r>
          </w:p>
        </w:tc>
        <w:tc>
          <w:tcPr>
            <w:tcW w:w="7441" w:type="dxa"/>
          </w:tcPr>
          <w:p w14:paraId="721D3F94" w14:textId="77777777" w:rsidR="00365174" w:rsidRDefault="00000000">
            <w:pPr>
              <w:rPr>
                <w:b/>
              </w:rPr>
            </w:pPr>
            <w:r>
              <w:rPr>
                <w:rFonts w:ascii="Century Gothic" w:eastAsia="Century Gothic" w:hAnsi="Century Gothic" w:cs="Century Gothic"/>
                <w:color w:val="000000"/>
                <w:sz w:val="20"/>
                <w:szCs w:val="20"/>
              </w:rPr>
              <w:t xml:space="preserve">Lee, </w:t>
            </w:r>
            <w:proofErr w:type="spellStart"/>
            <w:r>
              <w:rPr>
                <w:rFonts w:ascii="Century Gothic" w:eastAsia="Century Gothic" w:hAnsi="Century Gothic" w:cs="Century Gothic"/>
                <w:color w:val="000000"/>
                <w:sz w:val="20"/>
                <w:szCs w:val="20"/>
              </w:rPr>
              <w:t>Jisun</w:t>
            </w:r>
            <w:proofErr w:type="spellEnd"/>
            <w:r>
              <w:rPr>
                <w:rFonts w:ascii="Century Gothic" w:eastAsia="Century Gothic" w:hAnsi="Century Gothic" w:cs="Century Gothic"/>
                <w:color w:val="000000"/>
                <w:sz w:val="20"/>
                <w:szCs w:val="20"/>
              </w:rPr>
              <w:t>.</w:t>
            </w:r>
            <w:r>
              <w:rPr>
                <w:rFonts w:ascii="Century Gothic" w:eastAsia="Century Gothic" w:hAnsi="Century Gothic" w:cs="Century Gothic"/>
                <w:b/>
                <w:color w:val="000000"/>
                <w:sz w:val="20"/>
                <w:szCs w:val="20"/>
              </w:rPr>
              <w:t xml:space="preserve"> Miri,</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b/>
                <w:color w:val="000000"/>
                <w:sz w:val="20"/>
                <w:szCs w:val="20"/>
              </w:rPr>
              <w:t xml:space="preserve">Marjan. </w:t>
            </w:r>
            <w:r>
              <w:rPr>
                <w:rFonts w:ascii="Century Gothic" w:eastAsia="Century Gothic" w:hAnsi="Century Gothic" w:cs="Century Gothic"/>
                <w:color w:val="A6A6A6"/>
                <w:sz w:val="18"/>
                <w:szCs w:val="18"/>
              </w:rPr>
              <w:t>Virtual Reality, A Tool for Accessible Design: Benefits and Challenges of Adopting VR in a Design Studio Setting, IDEC regional Conference, New York City, October 2022</w:t>
            </w:r>
          </w:p>
        </w:tc>
      </w:tr>
      <w:tr w:rsidR="00365174" w14:paraId="1AB2DEAC" w14:textId="77777777">
        <w:tc>
          <w:tcPr>
            <w:tcW w:w="1615" w:type="dxa"/>
          </w:tcPr>
          <w:p w14:paraId="5DC272A3"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2022</w:t>
            </w:r>
          </w:p>
        </w:tc>
        <w:tc>
          <w:tcPr>
            <w:tcW w:w="7441" w:type="dxa"/>
          </w:tcPr>
          <w:p w14:paraId="07B4C045" w14:textId="77777777" w:rsidR="00365174" w:rsidRDefault="0000000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Miri, Marjan.</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A6A6A6"/>
                <w:sz w:val="18"/>
                <w:szCs w:val="18"/>
              </w:rPr>
              <w:t>University Perspective.</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A6A6A6"/>
                <w:sz w:val="18"/>
                <w:szCs w:val="18"/>
              </w:rPr>
              <w:t>University of Arkansas, Fayetteville, Talk, August. 27</w:t>
            </w:r>
          </w:p>
          <w:p w14:paraId="3C40BD81" w14:textId="77777777" w:rsidR="00365174" w:rsidRDefault="00365174">
            <w:pPr>
              <w:rPr>
                <w:rFonts w:ascii="Century Gothic" w:eastAsia="Century Gothic" w:hAnsi="Century Gothic" w:cs="Century Gothic"/>
                <w:color w:val="000000"/>
                <w:sz w:val="20"/>
                <w:szCs w:val="20"/>
              </w:rPr>
            </w:pPr>
          </w:p>
        </w:tc>
      </w:tr>
      <w:tr w:rsidR="00365174" w14:paraId="7A0E11F7" w14:textId="77777777">
        <w:tc>
          <w:tcPr>
            <w:tcW w:w="1615" w:type="dxa"/>
          </w:tcPr>
          <w:p w14:paraId="5B153A09"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2021</w:t>
            </w:r>
          </w:p>
        </w:tc>
        <w:tc>
          <w:tcPr>
            <w:tcW w:w="7441" w:type="dxa"/>
          </w:tcPr>
          <w:p w14:paraId="58604508" w14:textId="77777777" w:rsidR="00365174" w:rsidRDefault="00000000">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Miri, Marjan</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A6A6A6"/>
                <w:sz w:val="18"/>
                <w:szCs w:val="18"/>
              </w:rPr>
              <w:t>University Perspective.</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A6A6A6"/>
                <w:sz w:val="18"/>
                <w:szCs w:val="18"/>
              </w:rPr>
              <w:t>University of Arkansas, Fayetteville, Talk, August. 30</w:t>
            </w:r>
          </w:p>
          <w:p w14:paraId="004534FA" w14:textId="77777777" w:rsidR="00365174" w:rsidRDefault="00365174">
            <w:pPr>
              <w:rPr>
                <w:rFonts w:ascii="Century Gothic" w:eastAsia="Century Gothic" w:hAnsi="Century Gothic" w:cs="Century Gothic"/>
                <w:color w:val="000000"/>
                <w:sz w:val="20"/>
                <w:szCs w:val="20"/>
              </w:rPr>
            </w:pPr>
          </w:p>
        </w:tc>
      </w:tr>
    </w:tbl>
    <w:p w14:paraId="08D424F3" w14:textId="77777777" w:rsidR="00365174" w:rsidRDefault="00365174">
      <w:pPr>
        <w:rPr>
          <w:rFonts w:ascii="Century Gothic" w:eastAsia="Century Gothic" w:hAnsi="Century Gothic" w:cs="Century Gothic"/>
          <w:b/>
        </w:rPr>
      </w:pPr>
    </w:p>
    <w:p w14:paraId="4D9A35A6" w14:textId="77777777" w:rsidR="00365174" w:rsidRDefault="00365174">
      <w:pPr>
        <w:rPr>
          <w:rFonts w:ascii="Century Gothic" w:eastAsia="Century Gothic" w:hAnsi="Century Gothic" w:cs="Century Gothic"/>
          <w:b/>
        </w:rPr>
      </w:pPr>
    </w:p>
    <w:p w14:paraId="30090410" w14:textId="77777777" w:rsidR="00365174" w:rsidRDefault="00365174">
      <w:pPr>
        <w:rPr>
          <w:rFonts w:ascii="Century Gothic" w:eastAsia="Century Gothic" w:hAnsi="Century Gothic" w:cs="Century Gothic"/>
          <w:b/>
        </w:rPr>
      </w:pPr>
    </w:p>
    <w:p w14:paraId="64ED9CB9" w14:textId="77777777" w:rsidR="00365174" w:rsidRDefault="00000000">
      <w:pPr>
        <w:rPr>
          <w:rFonts w:ascii="Century Gothic" w:eastAsia="Century Gothic" w:hAnsi="Century Gothic" w:cs="Century Gothic"/>
          <w:b/>
        </w:rPr>
      </w:pPr>
      <w:r>
        <w:rPr>
          <w:rFonts w:ascii="Century Gothic" w:eastAsia="Century Gothic" w:hAnsi="Century Gothic" w:cs="Century Gothic"/>
          <w:b/>
        </w:rPr>
        <w:t>EXHIBITION &amp; MEDIA</w:t>
      </w:r>
    </w:p>
    <w:p w14:paraId="0AA246EB" w14:textId="77777777" w:rsidR="00365174" w:rsidRDefault="00365174">
      <w:pPr>
        <w:rPr>
          <w:rFonts w:ascii="Century Gothic" w:eastAsia="Century Gothic" w:hAnsi="Century Gothic" w:cs="Century Gothic"/>
          <w:b/>
        </w:rPr>
      </w:pPr>
    </w:p>
    <w:tbl>
      <w:tblPr>
        <w:tblStyle w:val="ad"/>
        <w:tblW w:w="9056" w:type="dxa"/>
        <w:tblBorders>
          <w:top w:val="nil"/>
          <w:left w:val="nil"/>
          <w:bottom w:val="nil"/>
          <w:right w:val="nil"/>
          <w:insideH w:val="nil"/>
          <w:insideV w:val="nil"/>
        </w:tblBorders>
        <w:tblLayout w:type="fixed"/>
        <w:tblLook w:val="0400" w:firstRow="0" w:lastRow="0" w:firstColumn="0" w:lastColumn="0" w:noHBand="0" w:noVBand="1"/>
      </w:tblPr>
      <w:tblGrid>
        <w:gridCol w:w="1615"/>
        <w:gridCol w:w="7441"/>
      </w:tblGrid>
      <w:tr w:rsidR="00365174" w14:paraId="2DCABC20" w14:textId="77777777">
        <w:tc>
          <w:tcPr>
            <w:tcW w:w="1615" w:type="dxa"/>
          </w:tcPr>
          <w:p w14:paraId="0E875375" w14:textId="77777777" w:rsidR="00365174" w:rsidRDefault="00000000">
            <w:pPr>
              <w:rPr>
                <w:rFonts w:ascii="Century Gothic" w:eastAsia="Century Gothic" w:hAnsi="Century Gothic" w:cs="Century Gothic"/>
                <w:b/>
              </w:rPr>
            </w:pPr>
            <w:r>
              <w:rPr>
                <w:rFonts w:ascii="Century Gothic" w:eastAsia="Century Gothic" w:hAnsi="Century Gothic" w:cs="Century Gothic"/>
                <w:color w:val="A6A6A6"/>
                <w:sz w:val="20"/>
                <w:szCs w:val="20"/>
              </w:rPr>
              <w:t>2023</w:t>
            </w:r>
          </w:p>
        </w:tc>
        <w:tc>
          <w:tcPr>
            <w:tcW w:w="7441" w:type="dxa"/>
          </w:tcPr>
          <w:p w14:paraId="789957D0" w14:textId="77777777" w:rsidR="00365174" w:rsidRDefault="00000000">
            <w:pPr>
              <w:rPr>
                <w:b/>
              </w:rPr>
            </w:pPr>
            <w:proofErr w:type="spellStart"/>
            <w:r>
              <w:rPr>
                <w:rFonts w:ascii="Century Gothic" w:eastAsia="Century Gothic" w:hAnsi="Century Gothic" w:cs="Century Gothic"/>
                <w:color w:val="000000"/>
                <w:sz w:val="20"/>
                <w:szCs w:val="20"/>
              </w:rPr>
              <w:t>Kaseberg</w:t>
            </w:r>
            <w:proofErr w:type="spellEnd"/>
            <w:r>
              <w:rPr>
                <w:rFonts w:ascii="Century Gothic" w:eastAsia="Century Gothic" w:hAnsi="Century Gothic" w:cs="Century Gothic"/>
                <w:color w:val="000000"/>
                <w:sz w:val="20"/>
                <w:szCs w:val="20"/>
              </w:rPr>
              <w:t xml:space="preserve">, Alison. Tracy, Torrey. </w:t>
            </w:r>
            <w:r>
              <w:rPr>
                <w:rFonts w:ascii="Century Gothic" w:eastAsia="Century Gothic" w:hAnsi="Century Gothic" w:cs="Century Gothic"/>
                <w:b/>
                <w:color w:val="000000"/>
                <w:sz w:val="20"/>
                <w:szCs w:val="20"/>
              </w:rPr>
              <w:t>Miri, Marjan</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A6A6A6"/>
                <w:sz w:val="18"/>
                <w:szCs w:val="18"/>
              </w:rPr>
              <w:t>Improve Workshop, Gazette NWA</w:t>
            </w:r>
          </w:p>
        </w:tc>
      </w:tr>
    </w:tbl>
    <w:p w14:paraId="559FF150" w14:textId="77777777" w:rsidR="00365174" w:rsidRDefault="00365174">
      <w:pPr>
        <w:rPr>
          <w:rFonts w:ascii="Century Gothic" w:eastAsia="Century Gothic" w:hAnsi="Century Gothic" w:cs="Century Gothic"/>
          <w:b/>
        </w:rPr>
      </w:pPr>
    </w:p>
    <w:tbl>
      <w:tblPr>
        <w:tblStyle w:val="ae"/>
        <w:tblW w:w="9056" w:type="dxa"/>
        <w:tblBorders>
          <w:top w:val="nil"/>
          <w:left w:val="nil"/>
          <w:bottom w:val="nil"/>
          <w:right w:val="nil"/>
          <w:insideH w:val="nil"/>
          <w:insideV w:val="nil"/>
        </w:tblBorders>
        <w:tblLayout w:type="fixed"/>
        <w:tblLook w:val="0400" w:firstRow="0" w:lastRow="0" w:firstColumn="0" w:lastColumn="0" w:noHBand="0" w:noVBand="1"/>
      </w:tblPr>
      <w:tblGrid>
        <w:gridCol w:w="1615"/>
        <w:gridCol w:w="7441"/>
      </w:tblGrid>
      <w:tr w:rsidR="00365174" w14:paraId="096E4A99" w14:textId="77777777">
        <w:tc>
          <w:tcPr>
            <w:tcW w:w="1615" w:type="dxa"/>
          </w:tcPr>
          <w:p w14:paraId="73F97428" w14:textId="77777777" w:rsidR="00365174" w:rsidRDefault="00000000">
            <w:pPr>
              <w:rPr>
                <w:rFonts w:ascii="Century Gothic" w:eastAsia="Century Gothic" w:hAnsi="Century Gothic" w:cs="Century Gothic"/>
                <w:b/>
              </w:rPr>
            </w:pPr>
            <w:r>
              <w:rPr>
                <w:rFonts w:ascii="Century Gothic" w:eastAsia="Century Gothic" w:hAnsi="Century Gothic" w:cs="Century Gothic"/>
                <w:color w:val="A6A6A6"/>
                <w:sz w:val="20"/>
                <w:szCs w:val="20"/>
              </w:rPr>
              <w:t>2023</w:t>
            </w:r>
          </w:p>
        </w:tc>
        <w:tc>
          <w:tcPr>
            <w:tcW w:w="7441" w:type="dxa"/>
          </w:tcPr>
          <w:p w14:paraId="43EA2A87" w14:textId="77777777" w:rsidR="00365174" w:rsidRDefault="00000000">
            <w:pPr>
              <w:rPr>
                <w:b/>
              </w:rPr>
            </w:pPr>
            <w:r>
              <w:rPr>
                <w:rFonts w:ascii="Century Gothic" w:eastAsia="Century Gothic" w:hAnsi="Century Gothic" w:cs="Century Gothic"/>
                <w:color w:val="000000"/>
                <w:sz w:val="20"/>
                <w:szCs w:val="20"/>
              </w:rPr>
              <w:t xml:space="preserve">Tracy, Torrey. </w:t>
            </w:r>
            <w:r>
              <w:rPr>
                <w:rFonts w:ascii="Century Gothic" w:eastAsia="Century Gothic" w:hAnsi="Century Gothic" w:cs="Century Gothic"/>
                <w:b/>
                <w:color w:val="000000"/>
                <w:sz w:val="20"/>
                <w:szCs w:val="20"/>
              </w:rPr>
              <w:t>Miri, Marjan</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A6A6A6"/>
                <w:sz w:val="18"/>
                <w:szCs w:val="18"/>
              </w:rPr>
              <w:t>Roy’s Motel &amp; Café Watercolor Exhibition, Amboy, California</w:t>
            </w:r>
          </w:p>
        </w:tc>
      </w:tr>
    </w:tbl>
    <w:p w14:paraId="673082FB" w14:textId="77777777" w:rsidR="00365174" w:rsidRDefault="00365174">
      <w:pPr>
        <w:rPr>
          <w:rFonts w:ascii="Century Gothic" w:eastAsia="Century Gothic" w:hAnsi="Century Gothic" w:cs="Century Gothic"/>
          <w:b/>
        </w:rPr>
      </w:pPr>
    </w:p>
    <w:p w14:paraId="4B1DC840" w14:textId="77777777" w:rsidR="00365174" w:rsidRDefault="00000000">
      <w:pPr>
        <w:rPr>
          <w:rFonts w:ascii="Century Gothic" w:eastAsia="Century Gothic" w:hAnsi="Century Gothic" w:cs="Century Gothic"/>
          <w:b/>
        </w:rPr>
      </w:pPr>
      <w:r>
        <w:rPr>
          <w:rFonts w:ascii="Century Gothic" w:eastAsia="Century Gothic" w:hAnsi="Century Gothic" w:cs="Century Gothic"/>
          <w:b/>
        </w:rPr>
        <w:t>HONORS &amp; AWARDS</w:t>
      </w:r>
    </w:p>
    <w:p w14:paraId="50981CC3" w14:textId="77777777" w:rsidR="00365174" w:rsidRDefault="00365174">
      <w:pPr>
        <w:rPr>
          <w:b/>
        </w:rPr>
      </w:pPr>
    </w:p>
    <w:tbl>
      <w:tblPr>
        <w:tblStyle w:val="af"/>
        <w:tblW w:w="9114" w:type="dxa"/>
        <w:tblBorders>
          <w:top w:val="nil"/>
          <w:left w:val="nil"/>
          <w:bottom w:val="nil"/>
          <w:right w:val="nil"/>
          <w:insideH w:val="nil"/>
          <w:insideV w:val="nil"/>
        </w:tblBorders>
        <w:tblLayout w:type="fixed"/>
        <w:tblLook w:val="0400" w:firstRow="0" w:lastRow="0" w:firstColumn="0" w:lastColumn="0" w:noHBand="0" w:noVBand="1"/>
      </w:tblPr>
      <w:tblGrid>
        <w:gridCol w:w="1640"/>
        <w:gridCol w:w="7474"/>
      </w:tblGrid>
      <w:tr w:rsidR="00365174" w14:paraId="20500B23" w14:textId="77777777">
        <w:trPr>
          <w:trHeight w:val="380"/>
        </w:trPr>
        <w:tc>
          <w:tcPr>
            <w:tcW w:w="1640" w:type="dxa"/>
          </w:tcPr>
          <w:p w14:paraId="769432B0"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2</w:t>
            </w:r>
            <w:r>
              <w:rPr>
                <w:color w:val="A6A6A6"/>
                <w:sz w:val="20"/>
                <w:szCs w:val="20"/>
              </w:rPr>
              <w:t>024</w:t>
            </w:r>
          </w:p>
        </w:tc>
        <w:tc>
          <w:tcPr>
            <w:tcW w:w="7474" w:type="dxa"/>
          </w:tcPr>
          <w:p w14:paraId="2E697F94" w14:textId="77777777" w:rsidR="00365174" w:rsidRDefault="00000000">
            <w:pPr>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One student awarded Metropolis Magazine Future 100, </w:t>
            </w:r>
            <w:r>
              <w:rPr>
                <w:rFonts w:ascii="Century Gothic" w:eastAsia="Century Gothic" w:hAnsi="Century Gothic" w:cs="Century Gothic"/>
                <w:color w:val="A6A6A6"/>
                <w:sz w:val="18"/>
                <w:szCs w:val="18"/>
              </w:rPr>
              <w:t>University of Arkansas</w:t>
            </w:r>
          </w:p>
        </w:tc>
      </w:tr>
      <w:tr w:rsidR="00365174" w14:paraId="11949378" w14:textId="77777777">
        <w:trPr>
          <w:trHeight w:val="380"/>
        </w:trPr>
        <w:tc>
          <w:tcPr>
            <w:tcW w:w="1640" w:type="dxa"/>
          </w:tcPr>
          <w:p w14:paraId="39C8044C"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2021</w:t>
            </w:r>
          </w:p>
        </w:tc>
        <w:tc>
          <w:tcPr>
            <w:tcW w:w="7474" w:type="dxa"/>
          </w:tcPr>
          <w:p w14:paraId="4959B57F"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New</w:t>
            </w:r>
            <w:r>
              <w:rPr>
                <w:rFonts w:ascii="Century Gothic" w:eastAsia="Century Gothic" w:hAnsi="Century Gothic" w:cs="Century Gothic"/>
                <w:color w:val="000000"/>
                <w:sz w:val="20"/>
                <w:szCs w:val="20"/>
              </w:rPr>
              <w:t> </w:t>
            </w:r>
            <w:r>
              <w:rPr>
                <w:rFonts w:ascii="Century Gothic" w:eastAsia="Century Gothic" w:hAnsi="Century Gothic" w:cs="Century Gothic"/>
                <w:sz w:val="20"/>
                <w:szCs w:val="20"/>
              </w:rPr>
              <w:t>Faculty</w:t>
            </w:r>
            <w:r>
              <w:rPr>
                <w:rFonts w:ascii="Century Gothic" w:eastAsia="Century Gothic" w:hAnsi="Century Gothic" w:cs="Century Gothic"/>
                <w:color w:val="000000"/>
                <w:sz w:val="20"/>
                <w:szCs w:val="20"/>
              </w:rPr>
              <w:t xml:space="preserve"> Commendation for Teaching Commitment, </w:t>
            </w:r>
            <w:r>
              <w:rPr>
                <w:rFonts w:ascii="Century Gothic" w:eastAsia="Century Gothic" w:hAnsi="Century Gothic" w:cs="Century Gothic"/>
                <w:color w:val="A6A6A6"/>
                <w:sz w:val="18"/>
                <w:szCs w:val="18"/>
              </w:rPr>
              <w:t>University of Arkansas</w:t>
            </w:r>
          </w:p>
        </w:tc>
      </w:tr>
      <w:tr w:rsidR="00365174" w14:paraId="2EC0E083" w14:textId="77777777">
        <w:trPr>
          <w:trHeight w:val="380"/>
        </w:trPr>
        <w:tc>
          <w:tcPr>
            <w:tcW w:w="1640" w:type="dxa"/>
          </w:tcPr>
          <w:p w14:paraId="0BEA1D44"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2020</w:t>
            </w:r>
          </w:p>
        </w:tc>
        <w:tc>
          <w:tcPr>
            <w:tcW w:w="7474" w:type="dxa"/>
          </w:tcPr>
          <w:p w14:paraId="2F7175CC"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ASID SCALE Student Portfolio Competition</w:t>
            </w:r>
            <w:r>
              <w:t xml:space="preserve">, </w:t>
            </w:r>
            <w:r>
              <w:rPr>
                <w:rFonts w:ascii="Century Gothic" w:eastAsia="Century Gothic" w:hAnsi="Century Gothic" w:cs="Century Gothic"/>
                <w:color w:val="A6A6A6"/>
                <w:sz w:val="18"/>
                <w:szCs w:val="18"/>
              </w:rPr>
              <w:t>Semi-Finalist Entry</w:t>
            </w:r>
            <w:r>
              <w:t xml:space="preserve"> </w:t>
            </w:r>
          </w:p>
        </w:tc>
      </w:tr>
      <w:tr w:rsidR="00365174" w14:paraId="05DCB2B1" w14:textId="77777777">
        <w:trPr>
          <w:trHeight w:val="380"/>
        </w:trPr>
        <w:tc>
          <w:tcPr>
            <w:tcW w:w="1640" w:type="dxa"/>
          </w:tcPr>
          <w:p w14:paraId="3871CD6B"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 xml:space="preserve">2020 </w:t>
            </w:r>
          </w:p>
        </w:tc>
        <w:tc>
          <w:tcPr>
            <w:tcW w:w="7474" w:type="dxa"/>
          </w:tcPr>
          <w:p w14:paraId="00E254D2"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Society of Iranian American Women Award, </w:t>
            </w:r>
            <w:r>
              <w:rPr>
                <w:rFonts w:ascii="Century Gothic" w:eastAsia="Century Gothic" w:hAnsi="Century Gothic" w:cs="Century Gothic"/>
                <w:color w:val="A6A6A6"/>
                <w:sz w:val="18"/>
                <w:szCs w:val="18"/>
              </w:rPr>
              <w:t>University of Texas at Austin</w:t>
            </w:r>
          </w:p>
        </w:tc>
      </w:tr>
      <w:tr w:rsidR="00365174" w14:paraId="6DB31083" w14:textId="77777777">
        <w:trPr>
          <w:trHeight w:val="364"/>
        </w:trPr>
        <w:tc>
          <w:tcPr>
            <w:tcW w:w="1640" w:type="dxa"/>
          </w:tcPr>
          <w:p w14:paraId="7EBFDED4"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 xml:space="preserve">2020 </w:t>
            </w:r>
          </w:p>
        </w:tc>
        <w:tc>
          <w:tcPr>
            <w:tcW w:w="7474" w:type="dxa"/>
          </w:tcPr>
          <w:p w14:paraId="21D46F00"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The General ISSS Financial Aid award, </w:t>
            </w:r>
            <w:r>
              <w:rPr>
                <w:rFonts w:ascii="Century Gothic" w:eastAsia="Century Gothic" w:hAnsi="Century Gothic" w:cs="Century Gothic"/>
                <w:color w:val="A6A6A6"/>
                <w:sz w:val="18"/>
                <w:szCs w:val="18"/>
              </w:rPr>
              <w:t>University of Texas at Austin</w:t>
            </w:r>
          </w:p>
        </w:tc>
      </w:tr>
      <w:tr w:rsidR="00365174" w14:paraId="203BA728" w14:textId="77777777">
        <w:trPr>
          <w:trHeight w:val="380"/>
        </w:trPr>
        <w:tc>
          <w:tcPr>
            <w:tcW w:w="1640" w:type="dxa"/>
          </w:tcPr>
          <w:p w14:paraId="098D76AB"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 xml:space="preserve">2019 </w:t>
            </w:r>
          </w:p>
        </w:tc>
        <w:tc>
          <w:tcPr>
            <w:tcW w:w="7474" w:type="dxa"/>
          </w:tcPr>
          <w:p w14:paraId="130E2204"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Graduate School Continuing Fellowship, </w:t>
            </w:r>
            <w:r>
              <w:rPr>
                <w:rFonts w:ascii="Century Gothic" w:eastAsia="Century Gothic" w:hAnsi="Century Gothic" w:cs="Century Gothic"/>
                <w:color w:val="A6A6A6"/>
                <w:sz w:val="18"/>
                <w:szCs w:val="18"/>
              </w:rPr>
              <w:t>University of Texas at Austin</w:t>
            </w:r>
          </w:p>
        </w:tc>
      </w:tr>
      <w:tr w:rsidR="00365174" w14:paraId="59D05EDB" w14:textId="77777777">
        <w:trPr>
          <w:trHeight w:val="396"/>
        </w:trPr>
        <w:tc>
          <w:tcPr>
            <w:tcW w:w="1640" w:type="dxa"/>
          </w:tcPr>
          <w:p w14:paraId="2B8869BF"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 xml:space="preserve">2019 </w:t>
            </w:r>
          </w:p>
        </w:tc>
        <w:tc>
          <w:tcPr>
            <w:tcW w:w="7474" w:type="dxa"/>
          </w:tcPr>
          <w:p w14:paraId="2B4D916A"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Independent Travel Scholarship to France, </w:t>
            </w:r>
            <w:r>
              <w:rPr>
                <w:rFonts w:ascii="Century Gothic" w:eastAsia="Century Gothic" w:hAnsi="Century Gothic" w:cs="Century Gothic"/>
                <w:color w:val="A6A6A6"/>
                <w:sz w:val="18"/>
                <w:szCs w:val="18"/>
              </w:rPr>
              <w:t>University of Texas at Austin</w:t>
            </w:r>
          </w:p>
        </w:tc>
      </w:tr>
      <w:tr w:rsidR="00365174" w14:paraId="1C2BF5F4" w14:textId="77777777">
        <w:trPr>
          <w:trHeight w:val="380"/>
        </w:trPr>
        <w:tc>
          <w:tcPr>
            <w:tcW w:w="1640" w:type="dxa"/>
          </w:tcPr>
          <w:p w14:paraId="29D3DF1C"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 xml:space="preserve">2019 </w:t>
            </w:r>
          </w:p>
        </w:tc>
        <w:tc>
          <w:tcPr>
            <w:tcW w:w="7474" w:type="dxa"/>
          </w:tcPr>
          <w:p w14:paraId="4023100F"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Society of Iranian American Women Award, </w:t>
            </w:r>
            <w:r>
              <w:rPr>
                <w:rFonts w:ascii="Century Gothic" w:eastAsia="Century Gothic" w:hAnsi="Century Gothic" w:cs="Century Gothic"/>
                <w:color w:val="A6A6A6"/>
                <w:sz w:val="18"/>
                <w:szCs w:val="18"/>
              </w:rPr>
              <w:t>University of Texas at Austin</w:t>
            </w:r>
          </w:p>
        </w:tc>
      </w:tr>
      <w:tr w:rsidR="00365174" w14:paraId="1EA98C51" w14:textId="77777777">
        <w:trPr>
          <w:trHeight w:val="380"/>
        </w:trPr>
        <w:tc>
          <w:tcPr>
            <w:tcW w:w="1640" w:type="dxa"/>
          </w:tcPr>
          <w:p w14:paraId="5D8757B2"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 xml:space="preserve">2018 </w:t>
            </w:r>
          </w:p>
        </w:tc>
        <w:tc>
          <w:tcPr>
            <w:tcW w:w="7474" w:type="dxa"/>
          </w:tcPr>
          <w:p w14:paraId="2C3C4180"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The General ISSS Financial Aid award, </w:t>
            </w:r>
            <w:r>
              <w:rPr>
                <w:rFonts w:ascii="Century Gothic" w:eastAsia="Century Gothic" w:hAnsi="Century Gothic" w:cs="Century Gothic"/>
                <w:color w:val="A6A6A6"/>
                <w:sz w:val="18"/>
                <w:szCs w:val="18"/>
              </w:rPr>
              <w:t>University of Texas at Austin</w:t>
            </w:r>
          </w:p>
        </w:tc>
      </w:tr>
      <w:tr w:rsidR="00365174" w14:paraId="05CDCA94" w14:textId="77777777">
        <w:trPr>
          <w:trHeight w:val="457"/>
        </w:trPr>
        <w:tc>
          <w:tcPr>
            <w:tcW w:w="1640" w:type="dxa"/>
          </w:tcPr>
          <w:p w14:paraId="6978B778"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 xml:space="preserve">2017 </w:t>
            </w:r>
          </w:p>
        </w:tc>
        <w:tc>
          <w:tcPr>
            <w:tcW w:w="7474" w:type="dxa"/>
          </w:tcPr>
          <w:p w14:paraId="572371B3"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Joy &amp; Morin Scott/Sally &amp; Joyn Byram Graduate Fellowship, </w:t>
            </w:r>
            <w:r>
              <w:rPr>
                <w:rFonts w:ascii="Century Gothic" w:eastAsia="Century Gothic" w:hAnsi="Century Gothic" w:cs="Century Gothic"/>
                <w:color w:val="A6A6A6"/>
                <w:sz w:val="18"/>
                <w:szCs w:val="18"/>
              </w:rPr>
              <w:t>University of Texas at Austin</w:t>
            </w:r>
          </w:p>
        </w:tc>
      </w:tr>
    </w:tbl>
    <w:p w14:paraId="42E14E7B" w14:textId="77777777" w:rsidR="00365174" w:rsidRDefault="00365174">
      <w:pPr>
        <w:rPr>
          <w:rFonts w:ascii="Century Gothic" w:eastAsia="Century Gothic" w:hAnsi="Century Gothic" w:cs="Century Gothic"/>
          <w:b/>
        </w:rPr>
      </w:pPr>
    </w:p>
    <w:p w14:paraId="588C9FCC" w14:textId="77777777" w:rsidR="00365174" w:rsidRDefault="00000000">
      <w:pPr>
        <w:rPr>
          <w:rFonts w:ascii="Century Gothic" w:eastAsia="Century Gothic" w:hAnsi="Century Gothic" w:cs="Century Gothic"/>
          <w:b/>
        </w:rPr>
      </w:pPr>
      <w:r>
        <w:rPr>
          <w:rFonts w:ascii="Century Gothic" w:eastAsia="Century Gothic" w:hAnsi="Century Gothic" w:cs="Century Gothic"/>
          <w:b/>
        </w:rPr>
        <w:t>PROFESSIONAL EXPERIENCE</w:t>
      </w:r>
    </w:p>
    <w:p w14:paraId="25DB2A28" w14:textId="77777777" w:rsidR="00365174" w:rsidRDefault="00365174">
      <w:pPr>
        <w:rPr>
          <w:rFonts w:ascii="Century Gothic" w:eastAsia="Century Gothic" w:hAnsi="Century Gothic" w:cs="Century Gothic"/>
          <w:b/>
        </w:rPr>
      </w:pPr>
    </w:p>
    <w:tbl>
      <w:tblPr>
        <w:tblStyle w:val="af0"/>
        <w:tblW w:w="8803" w:type="dxa"/>
        <w:tblBorders>
          <w:top w:val="nil"/>
          <w:left w:val="nil"/>
          <w:bottom w:val="nil"/>
          <w:right w:val="nil"/>
          <w:insideH w:val="nil"/>
          <w:insideV w:val="nil"/>
        </w:tblBorders>
        <w:tblLayout w:type="fixed"/>
        <w:tblLook w:val="0400" w:firstRow="0" w:lastRow="0" w:firstColumn="0" w:lastColumn="0" w:noHBand="0" w:noVBand="1"/>
      </w:tblPr>
      <w:tblGrid>
        <w:gridCol w:w="1619"/>
        <w:gridCol w:w="7184"/>
      </w:tblGrid>
      <w:tr w:rsidR="00365174" w14:paraId="2FD39078" w14:textId="77777777">
        <w:trPr>
          <w:trHeight w:val="535"/>
        </w:trPr>
        <w:tc>
          <w:tcPr>
            <w:tcW w:w="1619" w:type="dxa"/>
          </w:tcPr>
          <w:p w14:paraId="63ECFA39"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2021-Present</w:t>
            </w:r>
          </w:p>
        </w:tc>
        <w:tc>
          <w:tcPr>
            <w:tcW w:w="7184" w:type="dxa"/>
          </w:tcPr>
          <w:p w14:paraId="154857AB"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000000"/>
                <w:sz w:val="20"/>
                <w:szCs w:val="20"/>
              </w:rPr>
              <w:t xml:space="preserve">DEMX Architecture, </w:t>
            </w:r>
            <w:r>
              <w:rPr>
                <w:rFonts w:ascii="Century Gothic" w:eastAsia="Century Gothic" w:hAnsi="Century Gothic" w:cs="Century Gothic"/>
                <w:color w:val="A6A6A6"/>
                <w:sz w:val="20"/>
                <w:szCs w:val="20"/>
              </w:rPr>
              <w:t>Fayetteville, AR</w:t>
            </w:r>
          </w:p>
          <w:p w14:paraId="1357F15F"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Interior Designer</w:t>
            </w:r>
          </w:p>
        </w:tc>
      </w:tr>
      <w:tr w:rsidR="00365174" w14:paraId="54C1E030" w14:textId="77777777">
        <w:trPr>
          <w:trHeight w:val="535"/>
        </w:trPr>
        <w:tc>
          <w:tcPr>
            <w:tcW w:w="1619" w:type="dxa"/>
          </w:tcPr>
          <w:p w14:paraId="625A25F5" w14:textId="77777777" w:rsidR="00365174" w:rsidRDefault="00365174">
            <w:pPr>
              <w:rPr>
                <w:rFonts w:ascii="Century Gothic" w:eastAsia="Century Gothic" w:hAnsi="Century Gothic" w:cs="Century Gothic"/>
                <w:color w:val="A6A6A6"/>
                <w:sz w:val="20"/>
                <w:szCs w:val="20"/>
              </w:rPr>
            </w:pPr>
          </w:p>
        </w:tc>
        <w:tc>
          <w:tcPr>
            <w:tcW w:w="7184" w:type="dxa"/>
          </w:tcPr>
          <w:p w14:paraId="376F0417" w14:textId="77777777" w:rsidR="00365174" w:rsidRDefault="00000000">
            <w:pPr>
              <w:pBdr>
                <w:top w:val="nil"/>
                <w:left w:val="nil"/>
                <w:bottom w:val="nil"/>
                <w:right w:val="nil"/>
                <w:between w:val="nil"/>
              </w:pBdr>
              <w:rPr>
                <w:rFonts w:ascii="Century Gothic" w:eastAsia="Century Gothic" w:hAnsi="Century Gothic" w:cs="Century Gothic"/>
                <w:color w:val="A6A6A6"/>
                <w:sz w:val="18"/>
                <w:szCs w:val="18"/>
              </w:rPr>
            </w:pPr>
            <w:r>
              <w:rPr>
                <w:rFonts w:ascii="Century Gothic" w:eastAsia="Century Gothic" w:hAnsi="Century Gothic" w:cs="Century Gothic"/>
                <w:color w:val="A6A6A6"/>
                <w:sz w:val="18"/>
                <w:szCs w:val="18"/>
              </w:rPr>
              <w:t>Working as an interior designer on residential and healthcare projects for schematic design, design development and construction documents.</w:t>
            </w:r>
          </w:p>
          <w:p w14:paraId="38FCC943" w14:textId="77777777" w:rsidR="00365174" w:rsidRDefault="00365174">
            <w:pPr>
              <w:pBdr>
                <w:top w:val="nil"/>
                <w:left w:val="nil"/>
                <w:bottom w:val="nil"/>
                <w:right w:val="nil"/>
                <w:between w:val="nil"/>
              </w:pBdr>
              <w:rPr>
                <w:rFonts w:ascii="Century Gothic" w:eastAsia="Century Gothic" w:hAnsi="Century Gothic" w:cs="Century Gothic"/>
                <w:color w:val="A6A6A6"/>
                <w:sz w:val="18"/>
                <w:szCs w:val="18"/>
              </w:rPr>
            </w:pPr>
          </w:p>
        </w:tc>
      </w:tr>
      <w:tr w:rsidR="00365174" w14:paraId="48D03AF9" w14:textId="77777777">
        <w:trPr>
          <w:trHeight w:val="535"/>
        </w:trPr>
        <w:tc>
          <w:tcPr>
            <w:tcW w:w="1619" w:type="dxa"/>
          </w:tcPr>
          <w:p w14:paraId="2CC26AE7" w14:textId="77777777" w:rsidR="00365174" w:rsidRDefault="00000000">
            <w:pPr>
              <w:tabs>
                <w:tab w:val="left" w:pos="2040"/>
              </w:tabs>
              <w:rPr>
                <w:color w:val="A6A6A6"/>
              </w:rPr>
            </w:pPr>
            <w:r>
              <w:rPr>
                <w:rFonts w:ascii="Century Gothic" w:eastAsia="Century Gothic" w:hAnsi="Century Gothic" w:cs="Century Gothic"/>
                <w:color w:val="A6A6A6"/>
                <w:sz w:val="20"/>
                <w:szCs w:val="20"/>
              </w:rPr>
              <w:t>2019 - 2020</w:t>
            </w:r>
          </w:p>
        </w:tc>
        <w:tc>
          <w:tcPr>
            <w:tcW w:w="7184" w:type="dxa"/>
          </w:tcPr>
          <w:p w14:paraId="398BF51D"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000000"/>
                <w:sz w:val="20"/>
                <w:szCs w:val="20"/>
              </w:rPr>
              <w:t xml:space="preserve">HOK, </w:t>
            </w:r>
            <w:r>
              <w:rPr>
                <w:rFonts w:ascii="Century Gothic" w:eastAsia="Century Gothic" w:hAnsi="Century Gothic" w:cs="Century Gothic"/>
                <w:color w:val="A6A6A6"/>
                <w:sz w:val="20"/>
                <w:szCs w:val="20"/>
              </w:rPr>
              <w:t xml:space="preserve">Dallas, TX </w:t>
            </w:r>
          </w:p>
          <w:p w14:paraId="4947212B"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Student intern</w:t>
            </w:r>
          </w:p>
        </w:tc>
      </w:tr>
      <w:tr w:rsidR="00365174" w14:paraId="1032627D" w14:textId="77777777">
        <w:trPr>
          <w:trHeight w:val="337"/>
        </w:trPr>
        <w:tc>
          <w:tcPr>
            <w:tcW w:w="1619" w:type="dxa"/>
          </w:tcPr>
          <w:p w14:paraId="77733FD1" w14:textId="77777777" w:rsidR="00365174" w:rsidRDefault="00365174">
            <w:pPr>
              <w:rPr>
                <w:rFonts w:ascii="Century Gothic" w:eastAsia="Century Gothic" w:hAnsi="Century Gothic" w:cs="Century Gothic"/>
                <w:color w:val="A6A6A6"/>
                <w:sz w:val="20"/>
                <w:szCs w:val="20"/>
              </w:rPr>
            </w:pPr>
          </w:p>
        </w:tc>
        <w:tc>
          <w:tcPr>
            <w:tcW w:w="7184" w:type="dxa"/>
          </w:tcPr>
          <w:p w14:paraId="1B641B35" w14:textId="77777777" w:rsidR="00365174" w:rsidRDefault="00000000">
            <w:pPr>
              <w:pBdr>
                <w:top w:val="nil"/>
                <w:left w:val="nil"/>
                <w:bottom w:val="nil"/>
                <w:right w:val="nil"/>
                <w:between w:val="nil"/>
              </w:pBdr>
              <w:rPr>
                <w:rFonts w:ascii="Century Gothic" w:eastAsia="Century Gothic" w:hAnsi="Century Gothic" w:cs="Century Gothic"/>
                <w:color w:val="A6A6A6"/>
                <w:sz w:val="18"/>
                <w:szCs w:val="18"/>
              </w:rPr>
            </w:pPr>
            <w:r>
              <w:rPr>
                <w:rFonts w:ascii="Century Gothic" w:eastAsia="Century Gothic" w:hAnsi="Century Gothic" w:cs="Century Gothic"/>
                <w:color w:val="A6A6A6"/>
                <w:sz w:val="18"/>
                <w:szCs w:val="18"/>
              </w:rPr>
              <w:t xml:space="preserve">Working as a student intern and collaborating with interior design and                                                    architecture team. Working on different project phases of design including </w:t>
            </w:r>
            <w:r>
              <w:rPr>
                <w:rFonts w:ascii="Century Gothic" w:eastAsia="Century Gothic" w:hAnsi="Century Gothic" w:cs="Century Gothic"/>
                <w:color w:val="A6A6A6"/>
                <w:sz w:val="18"/>
                <w:szCs w:val="18"/>
              </w:rPr>
              <w:lastRenderedPageBreak/>
              <w:t>programming, schematic Design, Design development, finish selection, detailing and construction documents production, Pricing, and client meeting</w:t>
            </w:r>
          </w:p>
          <w:p w14:paraId="6A74717B" w14:textId="77777777" w:rsidR="00365174" w:rsidRDefault="00365174">
            <w:pPr>
              <w:rPr>
                <w:rFonts w:ascii="Century Gothic" w:eastAsia="Century Gothic" w:hAnsi="Century Gothic" w:cs="Century Gothic"/>
                <w:color w:val="000000"/>
                <w:sz w:val="20"/>
                <w:szCs w:val="20"/>
              </w:rPr>
            </w:pPr>
          </w:p>
        </w:tc>
      </w:tr>
      <w:tr w:rsidR="00365174" w14:paraId="184C55AD" w14:textId="77777777">
        <w:trPr>
          <w:trHeight w:val="425"/>
        </w:trPr>
        <w:tc>
          <w:tcPr>
            <w:tcW w:w="1619" w:type="dxa"/>
          </w:tcPr>
          <w:p w14:paraId="77F910FA"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lastRenderedPageBreak/>
              <w:t xml:space="preserve">2015 - 2017                                    </w:t>
            </w:r>
          </w:p>
        </w:tc>
        <w:tc>
          <w:tcPr>
            <w:tcW w:w="7184" w:type="dxa"/>
          </w:tcPr>
          <w:p w14:paraId="290D302C"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Miri Design, </w:t>
            </w:r>
            <w:r>
              <w:rPr>
                <w:rFonts w:ascii="Century Gothic" w:eastAsia="Century Gothic" w:hAnsi="Century Gothic" w:cs="Century Gothic"/>
                <w:color w:val="A6A6A6"/>
                <w:sz w:val="20"/>
                <w:szCs w:val="20"/>
              </w:rPr>
              <w:t>Tehran, Iran</w:t>
            </w:r>
          </w:p>
          <w:p w14:paraId="79FDCA71"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Designer</w:t>
            </w:r>
          </w:p>
        </w:tc>
      </w:tr>
      <w:tr w:rsidR="00365174" w14:paraId="199E0EF1" w14:textId="77777777">
        <w:trPr>
          <w:trHeight w:val="791"/>
        </w:trPr>
        <w:tc>
          <w:tcPr>
            <w:tcW w:w="1619" w:type="dxa"/>
          </w:tcPr>
          <w:p w14:paraId="437F94CE" w14:textId="77777777" w:rsidR="00365174" w:rsidRDefault="00365174">
            <w:pPr>
              <w:rPr>
                <w:rFonts w:ascii="Century Gothic" w:eastAsia="Century Gothic" w:hAnsi="Century Gothic" w:cs="Century Gothic"/>
                <w:b/>
                <w:color w:val="A6A6A6"/>
                <w:sz w:val="20"/>
                <w:szCs w:val="20"/>
              </w:rPr>
            </w:pPr>
          </w:p>
        </w:tc>
        <w:tc>
          <w:tcPr>
            <w:tcW w:w="7184" w:type="dxa"/>
          </w:tcPr>
          <w:p w14:paraId="107C7D34" w14:textId="77777777" w:rsidR="00365174" w:rsidRDefault="00000000">
            <w:pPr>
              <w:pBdr>
                <w:top w:val="nil"/>
                <w:left w:val="nil"/>
                <w:bottom w:val="nil"/>
                <w:right w:val="nil"/>
                <w:between w:val="nil"/>
              </w:pBdr>
              <w:rPr>
                <w:rFonts w:ascii="Century Gothic" w:eastAsia="Century Gothic" w:hAnsi="Century Gothic" w:cs="Century Gothic"/>
                <w:color w:val="A6A6A6"/>
                <w:sz w:val="18"/>
                <w:szCs w:val="18"/>
              </w:rPr>
            </w:pPr>
            <w:r>
              <w:rPr>
                <w:rFonts w:ascii="Century Gothic" w:eastAsia="Century Gothic" w:hAnsi="Century Gothic" w:cs="Century Gothic"/>
                <w:color w:val="A6A6A6"/>
                <w:sz w:val="18"/>
                <w:szCs w:val="18"/>
              </w:rPr>
              <w:t>Self-employed Architect specializing in designing and overseeing residential projects communicated with vendors and contractors and incorporated their input into project designs Utilized digital and analog techniques to communicate and represent designs</w:t>
            </w:r>
          </w:p>
          <w:p w14:paraId="12DBE99E" w14:textId="77777777" w:rsidR="00365174" w:rsidRDefault="00365174">
            <w:pPr>
              <w:rPr>
                <w:rFonts w:ascii="Century Gothic" w:eastAsia="Century Gothic" w:hAnsi="Century Gothic" w:cs="Century Gothic"/>
                <w:color w:val="000000"/>
                <w:sz w:val="20"/>
                <w:szCs w:val="20"/>
              </w:rPr>
            </w:pPr>
          </w:p>
        </w:tc>
      </w:tr>
      <w:tr w:rsidR="00365174" w14:paraId="6CBA064B" w14:textId="77777777">
        <w:trPr>
          <w:trHeight w:val="393"/>
        </w:trPr>
        <w:tc>
          <w:tcPr>
            <w:tcW w:w="1619" w:type="dxa"/>
          </w:tcPr>
          <w:p w14:paraId="5FB00466"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2014 – 2015</w:t>
            </w:r>
          </w:p>
        </w:tc>
        <w:tc>
          <w:tcPr>
            <w:tcW w:w="7184" w:type="dxa"/>
          </w:tcPr>
          <w:p w14:paraId="7EA59684"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Omran </w:t>
            </w:r>
            <w:proofErr w:type="spellStart"/>
            <w:r>
              <w:rPr>
                <w:rFonts w:ascii="Century Gothic" w:eastAsia="Century Gothic" w:hAnsi="Century Gothic" w:cs="Century Gothic"/>
                <w:color w:val="000000"/>
                <w:sz w:val="20"/>
                <w:szCs w:val="20"/>
              </w:rPr>
              <w:t>Zave</w:t>
            </w:r>
            <w:proofErr w:type="spellEnd"/>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A6A6A6"/>
                <w:sz w:val="20"/>
                <w:szCs w:val="20"/>
              </w:rPr>
              <w:t xml:space="preserve">Tehran, Iran                                                       </w:t>
            </w:r>
          </w:p>
          <w:p w14:paraId="318C4183"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Designer</w:t>
            </w:r>
          </w:p>
        </w:tc>
      </w:tr>
      <w:tr w:rsidR="00365174" w14:paraId="14CAEB35" w14:textId="77777777">
        <w:trPr>
          <w:trHeight w:val="794"/>
        </w:trPr>
        <w:tc>
          <w:tcPr>
            <w:tcW w:w="1619" w:type="dxa"/>
          </w:tcPr>
          <w:p w14:paraId="379064EE" w14:textId="77777777" w:rsidR="00365174" w:rsidRDefault="00365174">
            <w:pPr>
              <w:rPr>
                <w:rFonts w:ascii="Century Gothic" w:eastAsia="Century Gothic" w:hAnsi="Century Gothic" w:cs="Century Gothic"/>
                <w:color w:val="A6A6A6"/>
                <w:sz w:val="20"/>
                <w:szCs w:val="20"/>
              </w:rPr>
            </w:pPr>
          </w:p>
        </w:tc>
        <w:tc>
          <w:tcPr>
            <w:tcW w:w="7184" w:type="dxa"/>
          </w:tcPr>
          <w:p w14:paraId="397CD7B4" w14:textId="77777777" w:rsidR="00365174" w:rsidRDefault="00000000">
            <w:pPr>
              <w:pBdr>
                <w:top w:val="nil"/>
                <w:left w:val="nil"/>
                <w:bottom w:val="nil"/>
                <w:right w:val="nil"/>
                <w:between w:val="nil"/>
              </w:pBdr>
              <w:rPr>
                <w:rFonts w:ascii="Century Gothic" w:eastAsia="Century Gothic" w:hAnsi="Century Gothic" w:cs="Century Gothic"/>
                <w:color w:val="A6A6A6"/>
                <w:sz w:val="18"/>
                <w:szCs w:val="18"/>
              </w:rPr>
            </w:pPr>
            <w:r>
              <w:rPr>
                <w:rFonts w:ascii="Century Gothic" w:eastAsia="Century Gothic" w:hAnsi="Century Gothic" w:cs="Century Gothic"/>
                <w:color w:val="A6A6A6"/>
                <w:sz w:val="18"/>
                <w:szCs w:val="18"/>
              </w:rPr>
              <w:t>Worked as Urban Designer for a firm specializing in project feasibility analysis and cost assessment prior to design, Reviewed project goals, and objectives with the project manager and design team, consulted with clients to determine functional and spatial requirements of the new structure</w:t>
            </w:r>
          </w:p>
          <w:p w14:paraId="056BD4AF" w14:textId="77777777" w:rsidR="00365174" w:rsidRDefault="00365174">
            <w:pPr>
              <w:pBdr>
                <w:top w:val="nil"/>
                <w:left w:val="nil"/>
                <w:bottom w:val="nil"/>
                <w:right w:val="nil"/>
                <w:between w:val="nil"/>
              </w:pBdr>
              <w:rPr>
                <w:rFonts w:ascii="Century Gothic" w:eastAsia="Century Gothic" w:hAnsi="Century Gothic" w:cs="Century Gothic"/>
                <w:color w:val="A6A6A6"/>
                <w:sz w:val="18"/>
                <w:szCs w:val="18"/>
              </w:rPr>
            </w:pPr>
          </w:p>
        </w:tc>
      </w:tr>
      <w:tr w:rsidR="00365174" w14:paraId="1C1DB6AF" w14:textId="77777777">
        <w:trPr>
          <w:trHeight w:val="396"/>
        </w:trPr>
        <w:tc>
          <w:tcPr>
            <w:tcW w:w="1619" w:type="dxa"/>
          </w:tcPr>
          <w:p w14:paraId="47AE1B7B"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2013 - 2014</w:t>
            </w:r>
          </w:p>
        </w:tc>
        <w:tc>
          <w:tcPr>
            <w:tcW w:w="7184" w:type="dxa"/>
          </w:tcPr>
          <w:p w14:paraId="7D61259B" w14:textId="77777777" w:rsidR="00365174" w:rsidRDefault="00000000">
            <w:pPr>
              <w:rPr>
                <w:rFonts w:ascii="Century Gothic" w:eastAsia="Century Gothic" w:hAnsi="Century Gothic" w:cs="Century Gothic"/>
                <w:color w:val="000000"/>
                <w:sz w:val="20"/>
                <w:szCs w:val="20"/>
              </w:rPr>
            </w:pPr>
            <w:proofErr w:type="spellStart"/>
            <w:r>
              <w:rPr>
                <w:rFonts w:ascii="Century Gothic" w:eastAsia="Century Gothic" w:hAnsi="Century Gothic" w:cs="Century Gothic"/>
                <w:color w:val="000000"/>
                <w:sz w:val="20"/>
                <w:szCs w:val="20"/>
              </w:rPr>
              <w:t>Naghsh</w:t>
            </w:r>
            <w:proofErr w:type="spellEnd"/>
            <w:r>
              <w:rPr>
                <w:rFonts w:ascii="Century Gothic" w:eastAsia="Century Gothic" w:hAnsi="Century Gothic" w:cs="Century Gothic"/>
                <w:color w:val="000000"/>
                <w:sz w:val="20"/>
                <w:szCs w:val="20"/>
              </w:rPr>
              <w:t xml:space="preserve"> e </w:t>
            </w:r>
            <w:proofErr w:type="spellStart"/>
            <w:r>
              <w:rPr>
                <w:rFonts w:ascii="Century Gothic" w:eastAsia="Century Gothic" w:hAnsi="Century Gothic" w:cs="Century Gothic"/>
                <w:color w:val="000000"/>
                <w:sz w:val="20"/>
                <w:szCs w:val="20"/>
              </w:rPr>
              <w:t>Khial</w:t>
            </w:r>
            <w:proofErr w:type="spellEnd"/>
            <w:r>
              <w:rPr>
                <w:rFonts w:ascii="Century Gothic" w:eastAsia="Century Gothic" w:hAnsi="Century Gothic" w:cs="Century Gothic"/>
                <w:color w:val="000000"/>
                <w:sz w:val="20"/>
                <w:szCs w:val="20"/>
              </w:rPr>
              <w:t xml:space="preserve"> e Zaman, </w:t>
            </w:r>
            <w:r>
              <w:rPr>
                <w:rFonts w:ascii="Century Gothic" w:eastAsia="Century Gothic" w:hAnsi="Century Gothic" w:cs="Century Gothic"/>
                <w:color w:val="A6A6A6"/>
                <w:sz w:val="20"/>
                <w:szCs w:val="20"/>
              </w:rPr>
              <w:t xml:space="preserve">Tehran, Iran                                                       </w:t>
            </w:r>
          </w:p>
          <w:p w14:paraId="12ECA90B" w14:textId="77777777" w:rsidR="00365174"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Designer</w:t>
            </w:r>
          </w:p>
        </w:tc>
      </w:tr>
      <w:tr w:rsidR="00365174" w14:paraId="724AE6DF" w14:textId="77777777">
        <w:trPr>
          <w:trHeight w:val="337"/>
        </w:trPr>
        <w:tc>
          <w:tcPr>
            <w:tcW w:w="1619" w:type="dxa"/>
          </w:tcPr>
          <w:p w14:paraId="3AF60714" w14:textId="77777777" w:rsidR="00365174" w:rsidRDefault="00365174">
            <w:pPr>
              <w:rPr>
                <w:rFonts w:ascii="Century Gothic" w:eastAsia="Century Gothic" w:hAnsi="Century Gothic" w:cs="Century Gothic"/>
                <w:color w:val="A6A6A6"/>
                <w:sz w:val="20"/>
                <w:szCs w:val="20"/>
              </w:rPr>
            </w:pPr>
          </w:p>
        </w:tc>
        <w:tc>
          <w:tcPr>
            <w:tcW w:w="7184" w:type="dxa"/>
          </w:tcPr>
          <w:p w14:paraId="0B7A6A41" w14:textId="77777777" w:rsidR="00365174" w:rsidRDefault="00000000">
            <w:pPr>
              <w:pBdr>
                <w:top w:val="nil"/>
                <w:left w:val="nil"/>
                <w:bottom w:val="nil"/>
                <w:right w:val="nil"/>
                <w:between w:val="nil"/>
              </w:pBdr>
              <w:rPr>
                <w:rFonts w:ascii="Century Gothic" w:eastAsia="Century Gothic" w:hAnsi="Century Gothic" w:cs="Century Gothic"/>
                <w:color w:val="A6A6A6"/>
                <w:sz w:val="18"/>
                <w:szCs w:val="18"/>
              </w:rPr>
            </w:pPr>
            <w:r>
              <w:rPr>
                <w:rFonts w:ascii="Century Gothic" w:eastAsia="Century Gothic" w:hAnsi="Century Gothic" w:cs="Century Gothic"/>
                <w:color w:val="A6A6A6"/>
                <w:sz w:val="18"/>
                <w:szCs w:val="18"/>
              </w:rPr>
              <w:t>Worked as a Designer for firm specialized in designing urban furniture and exhibition stands</w:t>
            </w:r>
          </w:p>
        </w:tc>
      </w:tr>
    </w:tbl>
    <w:p w14:paraId="3E88001C" w14:textId="77777777" w:rsidR="00365174" w:rsidRDefault="00365174">
      <w:pPr>
        <w:rPr>
          <w:rFonts w:ascii="Century Gothic" w:eastAsia="Century Gothic" w:hAnsi="Century Gothic" w:cs="Century Gothic"/>
          <w:b/>
        </w:rPr>
      </w:pPr>
    </w:p>
    <w:p w14:paraId="0278F8D5" w14:textId="77777777" w:rsidR="00365174" w:rsidRDefault="00000000">
      <w:pPr>
        <w:rPr>
          <w:rFonts w:ascii="Century Gothic" w:eastAsia="Century Gothic" w:hAnsi="Century Gothic" w:cs="Century Gothic"/>
          <w:b/>
        </w:rPr>
      </w:pPr>
      <w:r>
        <w:rPr>
          <w:rFonts w:ascii="Century Gothic" w:eastAsia="Century Gothic" w:hAnsi="Century Gothic" w:cs="Century Gothic"/>
          <w:b/>
        </w:rPr>
        <w:t>SERVICES</w:t>
      </w:r>
    </w:p>
    <w:p w14:paraId="75EEC1DE" w14:textId="77777777" w:rsidR="00365174" w:rsidRDefault="00365174">
      <w:pPr>
        <w:rPr>
          <w:rFonts w:ascii="Century Gothic" w:eastAsia="Century Gothic" w:hAnsi="Century Gothic" w:cs="Century Gothic"/>
          <w:b/>
        </w:rPr>
      </w:pPr>
    </w:p>
    <w:p w14:paraId="3ED8EE40" w14:textId="1D05C508" w:rsidR="00744D6A" w:rsidRPr="00744D6A" w:rsidRDefault="00744D6A">
      <w:pPr>
        <w:rPr>
          <w:rFonts w:ascii="Century Gothic" w:eastAsia="Century Gothic" w:hAnsi="Century Gothic" w:cs="Century Gothic"/>
          <w:color w:val="A6A6A6"/>
          <w:sz w:val="20"/>
          <w:szCs w:val="20"/>
        </w:rPr>
      </w:pPr>
      <w:r w:rsidRPr="00744D6A">
        <w:rPr>
          <w:rFonts w:ascii="Century Gothic" w:eastAsia="Century Gothic" w:hAnsi="Century Gothic" w:cs="Century Gothic"/>
          <w:color w:val="A6A6A6"/>
          <w:sz w:val="20"/>
          <w:szCs w:val="20"/>
        </w:rPr>
        <w:t>2024</w:t>
      </w:r>
      <w:r>
        <w:rPr>
          <w:rFonts w:ascii="Century Gothic" w:eastAsia="Century Gothic" w:hAnsi="Century Gothic" w:cs="Century Gothic"/>
          <w:color w:val="A6A6A6"/>
          <w:sz w:val="20"/>
          <w:szCs w:val="20"/>
        </w:rPr>
        <w:tab/>
      </w:r>
      <w:r>
        <w:rPr>
          <w:rFonts w:ascii="Century Gothic" w:eastAsia="Century Gothic" w:hAnsi="Century Gothic" w:cs="Century Gothic"/>
          <w:color w:val="A6A6A6"/>
          <w:sz w:val="20"/>
          <w:szCs w:val="20"/>
        </w:rPr>
        <w:tab/>
        <w:t xml:space="preserve">      </w:t>
      </w:r>
      <w:r>
        <w:rPr>
          <w:rFonts w:ascii="Century Gothic" w:eastAsia="Century Gothic" w:hAnsi="Century Gothic" w:cs="Century Gothic"/>
          <w:color w:val="000000"/>
          <w:sz w:val="20"/>
          <w:szCs w:val="20"/>
        </w:rPr>
        <w:t xml:space="preserve">IDEC </w:t>
      </w:r>
      <w:r>
        <w:rPr>
          <w:rFonts w:ascii="Century Gothic" w:eastAsia="Century Gothic" w:hAnsi="Century Gothic" w:cs="Century Gothic"/>
          <w:color w:val="000000"/>
          <w:sz w:val="20"/>
          <w:szCs w:val="20"/>
        </w:rPr>
        <w:t>Annual</w:t>
      </w:r>
      <w:r>
        <w:rPr>
          <w:rFonts w:ascii="Century Gothic" w:eastAsia="Century Gothic" w:hAnsi="Century Gothic" w:cs="Century Gothic"/>
          <w:color w:val="000000"/>
          <w:sz w:val="20"/>
          <w:szCs w:val="20"/>
        </w:rPr>
        <w:t xml:space="preserve"> Conference</w:t>
      </w:r>
      <w:r>
        <w:rPr>
          <w:rFonts w:ascii="Century Gothic" w:eastAsia="Century Gothic" w:hAnsi="Century Gothic" w:cs="Century Gothic"/>
          <w:color w:val="000000"/>
          <w:sz w:val="20"/>
          <w:szCs w:val="20"/>
        </w:rPr>
        <w:t>,</w:t>
      </w:r>
      <w:r>
        <w:rPr>
          <w:rFonts w:ascii="Century Gothic" w:eastAsia="Century Gothic" w:hAnsi="Century Gothic" w:cs="Century Gothic"/>
          <w:color w:val="000000"/>
          <w:sz w:val="20"/>
          <w:szCs w:val="20"/>
        </w:rPr>
        <w:t xml:space="preserve"> </w:t>
      </w:r>
      <w:r w:rsidRPr="00744D6A">
        <w:rPr>
          <w:rFonts w:ascii="Century Gothic" w:eastAsia="Century Gothic" w:hAnsi="Century Gothic" w:cs="Century Gothic"/>
          <w:color w:val="A6A6A6"/>
          <w:sz w:val="20"/>
          <w:szCs w:val="20"/>
        </w:rPr>
        <w:t>Abstract Reviewer</w:t>
      </w:r>
    </w:p>
    <w:p w14:paraId="63904E38"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2024</w:t>
      </w:r>
      <w:r>
        <w:rPr>
          <w:rFonts w:ascii="Century Gothic" w:eastAsia="Century Gothic" w:hAnsi="Century Gothic" w:cs="Century Gothic"/>
          <w:color w:val="A6A6A6"/>
          <w:sz w:val="20"/>
          <w:szCs w:val="20"/>
        </w:rPr>
        <w:tab/>
      </w:r>
      <w:r>
        <w:rPr>
          <w:rFonts w:ascii="Century Gothic" w:eastAsia="Century Gothic" w:hAnsi="Century Gothic" w:cs="Century Gothic"/>
          <w:color w:val="A6A6A6"/>
          <w:sz w:val="20"/>
          <w:szCs w:val="20"/>
        </w:rPr>
        <w:tab/>
        <w:t xml:space="preserve">      </w:t>
      </w:r>
      <w:r>
        <w:rPr>
          <w:rFonts w:ascii="Century Gothic" w:eastAsia="Century Gothic" w:hAnsi="Century Gothic" w:cs="Century Gothic"/>
          <w:color w:val="222222"/>
          <w:sz w:val="20"/>
          <w:szCs w:val="20"/>
          <w:highlight w:val="white"/>
        </w:rPr>
        <w:t>Interiors: Design/ Architecture/ Culture</w:t>
      </w:r>
      <w:r>
        <w:rPr>
          <w:rFonts w:ascii="Century Gothic" w:eastAsia="Century Gothic" w:hAnsi="Century Gothic" w:cs="Century Gothic"/>
          <w:color w:val="A6A6A6"/>
          <w:sz w:val="20"/>
          <w:szCs w:val="20"/>
        </w:rPr>
        <w:t>, Reviewer</w:t>
      </w:r>
    </w:p>
    <w:p w14:paraId="3215B2C1"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2024</w:t>
      </w:r>
      <w:r>
        <w:rPr>
          <w:rFonts w:ascii="Century Gothic" w:eastAsia="Century Gothic" w:hAnsi="Century Gothic" w:cs="Century Gothic"/>
          <w:color w:val="A6A6A6"/>
          <w:sz w:val="20"/>
          <w:szCs w:val="20"/>
        </w:rPr>
        <w:tab/>
      </w:r>
      <w:r>
        <w:rPr>
          <w:rFonts w:ascii="Century Gothic" w:eastAsia="Century Gothic" w:hAnsi="Century Gothic" w:cs="Century Gothic"/>
          <w:color w:val="A6A6A6"/>
          <w:sz w:val="20"/>
          <w:szCs w:val="20"/>
        </w:rPr>
        <w:tab/>
        <w:t xml:space="preserve">      </w:t>
      </w:r>
      <w:r>
        <w:rPr>
          <w:rFonts w:ascii="Century Gothic" w:eastAsia="Century Gothic" w:hAnsi="Century Gothic" w:cs="Century Gothic"/>
          <w:color w:val="000000"/>
          <w:sz w:val="20"/>
          <w:szCs w:val="20"/>
        </w:rPr>
        <w:t xml:space="preserve">Advising students for Honor Capstone project, </w:t>
      </w:r>
      <w:r>
        <w:rPr>
          <w:rFonts w:ascii="Century Gothic" w:eastAsia="Century Gothic" w:hAnsi="Century Gothic" w:cs="Century Gothic"/>
          <w:color w:val="A6A6A6"/>
          <w:sz w:val="18"/>
          <w:szCs w:val="18"/>
        </w:rPr>
        <w:t>committee member</w:t>
      </w:r>
    </w:p>
    <w:p w14:paraId="05776BFC" w14:textId="77777777"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2023-24</w:t>
      </w:r>
      <w:r>
        <w:rPr>
          <w:rFonts w:ascii="Century Gothic" w:eastAsia="Century Gothic" w:hAnsi="Century Gothic" w:cs="Century Gothic"/>
          <w:b/>
        </w:rPr>
        <w:tab/>
        <w:t xml:space="preserve">     </w:t>
      </w:r>
      <w:r>
        <w:rPr>
          <w:rFonts w:ascii="Century Gothic" w:eastAsia="Century Gothic" w:hAnsi="Century Gothic" w:cs="Century Gothic"/>
          <w:color w:val="000000"/>
          <w:sz w:val="20"/>
          <w:szCs w:val="20"/>
        </w:rPr>
        <w:t>THE PLAN Journal</w:t>
      </w:r>
      <w:r>
        <w:rPr>
          <w:rFonts w:ascii="Century Gothic" w:eastAsia="Century Gothic" w:hAnsi="Century Gothic" w:cs="Century Gothic"/>
          <w:color w:val="A6A6A6"/>
          <w:sz w:val="20"/>
          <w:szCs w:val="20"/>
        </w:rPr>
        <w:t>, Reviewer</w:t>
      </w:r>
    </w:p>
    <w:p w14:paraId="51765C2A" w14:textId="01647EA7" w:rsidR="00365174" w:rsidRDefault="00000000">
      <w:pPr>
        <w:rPr>
          <w:rFonts w:ascii="Century Gothic" w:eastAsia="Century Gothic" w:hAnsi="Century Gothic" w:cs="Century Gothic"/>
          <w:b/>
        </w:rPr>
      </w:pPr>
      <w:r>
        <w:rPr>
          <w:rFonts w:ascii="Century Gothic" w:eastAsia="Century Gothic" w:hAnsi="Century Gothic" w:cs="Century Gothic"/>
          <w:color w:val="A6A6A6"/>
          <w:sz w:val="20"/>
          <w:szCs w:val="20"/>
        </w:rPr>
        <w:t xml:space="preserve">2024     </w:t>
      </w:r>
      <w:r>
        <w:rPr>
          <w:rFonts w:ascii="Century Gothic" w:eastAsia="Century Gothic" w:hAnsi="Century Gothic" w:cs="Century Gothic"/>
          <w:color w:val="A6A6A6"/>
          <w:sz w:val="20"/>
          <w:szCs w:val="20"/>
        </w:rPr>
        <w:tab/>
        <w:t xml:space="preserve">      </w:t>
      </w:r>
      <w:r>
        <w:rPr>
          <w:rFonts w:ascii="Century Gothic" w:eastAsia="Century Gothic" w:hAnsi="Century Gothic" w:cs="Century Gothic"/>
          <w:color w:val="000000"/>
          <w:sz w:val="20"/>
          <w:szCs w:val="20"/>
        </w:rPr>
        <w:t>IDEC Regional Conference Student Design Competition</w:t>
      </w:r>
      <w:r>
        <w:rPr>
          <w:rFonts w:ascii="Century Gothic" w:eastAsia="Century Gothic" w:hAnsi="Century Gothic" w:cs="Century Gothic"/>
          <w:color w:val="A6A6A6"/>
          <w:sz w:val="20"/>
          <w:szCs w:val="20"/>
        </w:rPr>
        <w:t>, Reviewer</w:t>
      </w:r>
    </w:p>
    <w:p w14:paraId="44BAAB3F" w14:textId="075B8FBC" w:rsidR="00365174" w:rsidRDefault="00000000">
      <w:pPr>
        <w:rPr>
          <w:rFonts w:ascii="Century Gothic" w:eastAsia="Century Gothic" w:hAnsi="Century Gothic" w:cs="Century Gothic"/>
          <w:color w:val="A6A6A6"/>
          <w:sz w:val="20"/>
          <w:szCs w:val="20"/>
        </w:rPr>
      </w:pPr>
      <w:r>
        <w:rPr>
          <w:rFonts w:ascii="Century Gothic" w:eastAsia="Century Gothic" w:hAnsi="Century Gothic" w:cs="Century Gothic"/>
          <w:color w:val="A6A6A6"/>
          <w:sz w:val="20"/>
          <w:szCs w:val="20"/>
        </w:rPr>
        <w:t>2023</w:t>
      </w:r>
      <w:r>
        <w:rPr>
          <w:rFonts w:ascii="Century Gothic" w:eastAsia="Century Gothic" w:hAnsi="Century Gothic" w:cs="Century Gothic"/>
          <w:color w:val="A6A6A6"/>
          <w:sz w:val="20"/>
          <w:szCs w:val="20"/>
        </w:rPr>
        <w:tab/>
      </w:r>
      <w:r>
        <w:rPr>
          <w:rFonts w:ascii="Century Gothic" w:eastAsia="Century Gothic" w:hAnsi="Century Gothic" w:cs="Century Gothic"/>
          <w:color w:val="A6A6A6"/>
          <w:sz w:val="20"/>
          <w:szCs w:val="20"/>
        </w:rPr>
        <w:tab/>
        <w:t xml:space="preserve">      </w:t>
      </w:r>
      <w:r>
        <w:rPr>
          <w:rFonts w:ascii="Century Gothic" w:eastAsia="Century Gothic" w:hAnsi="Century Gothic" w:cs="Century Gothic"/>
          <w:color w:val="000000"/>
          <w:sz w:val="20"/>
          <w:szCs w:val="20"/>
        </w:rPr>
        <w:t>IDEC Regional Conference</w:t>
      </w:r>
      <w:r>
        <w:rPr>
          <w:rFonts w:ascii="Century Gothic" w:eastAsia="Century Gothic" w:hAnsi="Century Gothic" w:cs="Century Gothic"/>
          <w:color w:val="A6A6A6"/>
          <w:sz w:val="20"/>
          <w:szCs w:val="20"/>
        </w:rPr>
        <w:t>, Reviewer</w:t>
      </w:r>
    </w:p>
    <w:p w14:paraId="4848709E" w14:textId="5EA5C237" w:rsidR="00365174" w:rsidRDefault="00000000">
      <w:pPr>
        <w:rPr>
          <w:rFonts w:ascii="Century Gothic" w:eastAsia="Century Gothic" w:hAnsi="Century Gothic" w:cs="Century Gothic"/>
          <w:b/>
        </w:rPr>
      </w:pPr>
      <w:r>
        <w:rPr>
          <w:rFonts w:ascii="Century Gothic" w:eastAsia="Century Gothic" w:hAnsi="Century Gothic" w:cs="Century Gothic"/>
          <w:color w:val="A6A6A6"/>
          <w:sz w:val="20"/>
          <w:szCs w:val="20"/>
        </w:rPr>
        <w:t>2017</w:t>
      </w:r>
      <w:r>
        <w:rPr>
          <w:rFonts w:ascii="Century Gothic" w:eastAsia="Century Gothic" w:hAnsi="Century Gothic" w:cs="Century Gothic"/>
          <w:color w:val="000000"/>
          <w:sz w:val="20"/>
          <w:szCs w:val="20"/>
        </w:rPr>
        <w:tab/>
      </w:r>
      <w:r>
        <w:tab/>
      </w:r>
      <w:r>
        <w:rPr>
          <w:rFonts w:ascii="Century Gothic" w:eastAsia="Century Gothic" w:hAnsi="Century Gothic" w:cs="Century Gothic"/>
          <w:color w:val="000000"/>
          <w:sz w:val="20"/>
          <w:szCs w:val="20"/>
        </w:rPr>
        <w:t xml:space="preserve">      ISSUE UTSOA, </w:t>
      </w:r>
      <w:r>
        <w:rPr>
          <w:rFonts w:ascii="Century Gothic" w:eastAsia="Century Gothic" w:hAnsi="Century Gothic" w:cs="Century Gothic"/>
          <w:color w:val="A6A6A6"/>
          <w:sz w:val="18"/>
          <w:szCs w:val="18"/>
        </w:rPr>
        <w:t>Student Publication Jury Committee</w:t>
      </w:r>
      <w:r>
        <w:t xml:space="preserve">  </w:t>
      </w:r>
    </w:p>
    <w:p w14:paraId="1E154A59" w14:textId="77777777" w:rsidR="00365174" w:rsidRDefault="00365174">
      <w:pPr>
        <w:tabs>
          <w:tab w:val="left" w:pos="2040"/>
        </w:tabs>
        <w:rPr>
          <w:rFonts w:ascii="Century Gothic" w:eastAsia="Century Gothic" w:hAnsi="Century Gothic" w:cs="Century Gothic"/>
          <w:color w:val="000000"/>
          <w:sz w:val="22"/>
          <w:szCs w:val="22"/>
        </w:rPr>
      </w:pPr>
    </w:p>
    <w:p w14:paraId="119632B2" w14:textId="77777777" w:rsidR="00365174" w:rsidRDefault="00365174">
      <w:pPr>
        <w:rPr>
          <w:rFonts w:ascii="Century Gothic" w:eastAsia="Century Gothic" w:hAnsi="Century Gothic" w:cs="Century Gothic"/>
          <w:b/>
        </w:rPr>
      </w:pPr>
    </w:p>
    <w:p w14:paraId="4F4F4612" w14:textId="77777777" w:rsidR="00365174" w:rsidRDefault="00365174">
      <w:pPr>
        <w:rPr>
          <w:rFonts w:ascii="Century Gothic" w:eastAsia="Century Gothic" w:hAnsi="Century Gothic" w:cs="Century Gothic"/>
          <w:b/>
        </w:rPr>
      </w:pPr>
    </w:p>
    <w:p w14:paraId="063AD490" w14:textId="77777777" w:rsidR="00365174" w:rsidRDefault="00365174">
      <w:pPr>
        <w:rPr>
          <w:rFonts w:ascii="Century Gothic" w:eastAsia="Century Gothic" w:hAnsi="Century Gothic" w:cs="Century Gothic"/>
          <w:b/>
        </w:rPr>
      </w:pPr>
    </w:p>
    <w:sectPr w:rsidR="00365174">
      <w:pgSz w:w="11900" w:h="16840"/>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F353FD9A-4C63-4F9A-8555-672B6EF53C92}"/>
    <w:embedBold r:id="rId2" w:fontKey="{0FD4E5CB-455F-45F8-9339-1E400CD8BE9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E30930EA-F8A5-487E-8AA1-96A5B5376A7A}"/>
    <w:embedItalic r:id="rId4" w:fontKey="{4B66987C-4CF6-4C50-A14F-58D978D1D98D}"/>
  </w:font>
  <w:font w:name="Arial">
    <w:panose1 w:val="020B0604020202020204"/>
    <w:charset w:val="00"/>
    <w:family w:val="swiss"/>
    <w:pitch w:val="variable"/>
    <w:sig w:usb0="E0002EFF" w:usb1="C000785B" w:usb2="00000009" w:usb3="00000000" w:csb0="000001FF" w:csb1="00000000"/>
  </w:font>
  <w:font w:name="Source Sans Pro Light">
    <w:panose1 w:val="020B0403030403020204"/>
    <w:charset w:val="00"/>
    <w:family w:val="swiss"/>
    <w:notTrueType/>
    <w:pitch w:val="variable"/>
    <w:sig w:usb0="20000007" w:usb1="00000001" w:usb2="00000000" w:usb3="00000000" w:csb0="00000193" w:csb1="00000000"/>
  </w:font>
  <w:font w:name="Graphik Semibold">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5" w:fontKey="{6C5CC130-B84E-45F6-86D6-AE17251CB124}"/>
  </w:font>
  <w:font w:name="Georgia">
    <w:panose1 w:val="02040502050405020303"/>
    <w:charset w:val="00"/>
    <w:family w:val="roman"/>
    <w:pitch w:val="variable"/>
    <w:sig w:usb0="00000287" w:usb1="00000000" w:usb2="00000000" w:usb3="00000000" w:csb0="0000009F" w:csb1="00000000"/>
    <w:embedRegular r:id="rId6" w:fontKey="{7B9E9F0C-E3C2-45AF-9CAA-E6D790C20C45}"/>
    <w:embedItalic r:id="rId7" w:fontKey="{0DBC5E51-3CA5-4B05-BB6F-07F934D02C03}"/>
  </w:font>
  <w:font w:name="Century Gothic">
    <w:panose1 w:val="020B0502020202020204"/>
    <w:charset w:val="00"/>
    <w:family w:val="swiss"/>
    <w:pitch w:val="variable"/>
    <w:sig w:usb0="00000287" w:usb1="00000000" w:usb2="00000000" w:usb3="00000000" w:csb0="0000009F" w:csb1="00000000"/>
    <w:embedRegular r:id="rId8" w:fontKey="{88AB668C-BB1B-40B8-8AD0-73DC1313A8D2}"/>
    <w:embedBold r:id="rId9" w:fontKey="{B56BD6E3-5B5C-4F72-8E9B-4A962228679B}"/>
  </w:font>
  <w:font w:name="Times">
    <w:panose1 w:val="02020603050405020304"/>
    <w:charset w:val="00"/>
    <w:family w:val="roman"/>
    <w:pitch w:val="variable"/>
    <w:sig w:usb0="E0002EFF" w:usb1="C000785B" w:usb2="00000009" w:usb3="00000000" w:csb0="000001FF" w:csb1="00000000"/>
    <w:embedRegular r:id="rId10" w:fontKey="{AEDD230C-9C5F-47DE-BA46-731A01F1292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174"/>
    <w:rsid w:val="00365174"/>
    <w:rsid w:val="005C7F85"/>
    <w:rsid w:val="00744D6A"/>
    <w:rsid w:val="00A517DD"/>
    <w:rsid w:val="00C81E20"/>
    <w:rsid w:val="00CE2D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778A1"/>
  <w15:docId w15:val="{7C7E1257-706F-4566-91D0-44CCC70F1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D57"/>
    <w:rPr>
      <w:lang w:val="en-CA"/>
    </w:rPr>
  </w:style>
  <w:style w:type="paragraph" w:styleId="Heading1">
    <w:name w:val="heading 1"/>
    <w:basedOn w:val="Normal"/>
    <w:link w:val="Heading1Char"/>
    <w:uiPriority w:val="9"/>
    <w:qFormat/>
    <w:rsid w:val="00E9288B"/>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14481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4481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7D1F4A"/>
    <w:pPr>
      <w:autoSpaceDE w:val="0"/>
      <w:autoSpaceDN w:val="0"/>
      <w:adjustRightInd w:val="0"/>
    </w:pPr>
    <w:rPr>
      <w:rFonts w:ascii="Arial" w:hAnsi="Arial" w:cs="Arial"/>
      <w:color w:val="000000"/>
    </w:rPr>
  </w:style>
  <w:style w:type="table" w:styleId="TableGrid">
    <w:name w:val="Table Grid"/>
    <w:basedOn w:val="TableNormal"/>
    <w:uiPriority w:val="39"/>
    <w:rsid w:val="00312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9288B"/>
    <w:rPr>
      <w:rFonts w:ascii="Times New Roman" w:eastAsia="Times New Roman" w:hAnsi="Times New Roman" w:cs="Times New Roman"/>
      <w:b/>
      <w:bCs/>
      <w:kern w:val="36"/>
      <w:sz w:val="48"/>
      <w:szCs w:val="48"/>
      <w:lang w:val="en-US"/>
    </w:rPr>
  </w:style>
  <w:style w:type="paragraph" w:styleId="NormalWeb">
    <w:name w:val="Normal (Web)"/>
    <w:basedOn w:val="Normal"/>
    <w:uiPriority w:val="99"/>
    <w:unhideWhenUsed/>
    <w:rsid w:val="00E9288B"/>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E9288B"/>
    <w:rPr>
      <w:b/>
      <w:bCs/>
    </w:rPr>
  </w:style>
  <w:style w:type="character" w:styleId="Hyperlink">
    <w:name w:val="Hyperlink"/>
    <w:basedOn w:val="DefaultParagraphFont"/>
    <w:uiPriority w:val="99"/>
    <w:unhideWhenUsed/>
    <w:rsid w:val="00E53D78"/>
    <w:rPr>
      <w:color w:val="0563C1" w:themeColor="hyperlink"/>
      <w:u w:val="single"/>
    </w:rPr>
  </w:style>
  <w:style w:type="character" w:styleId="UnresolvedMention">
    <w:name w:val="Unresolved Mention"/>
    <w:basedOn w:val="DefaultParagraphFont"/>
    <w:uiPriority w:val="99"/>
    <w:rsid w:val="00E53D78"/>
    <w:rPr>
      <w:color w:val="605E5C"/>
      <w:shd w:val="clear" w:color="auto" w:fill="E1DFDD"/>
    </w:rPr>
  </w:style>
  <w:style w:type="character" w:customStyle="1" w:styleId="A2">
    <w:name w:val="A2"/>
    <w:uiPriority w:val="99"/>
    <w:rsid w:val="00AE5464"/>
    <w:rPr>
      <w:rFonts w:cs="Source Sans Pro Light"/>
      <w:color w:val="000000"/>
      <w:sz w:val="17"/>
      <w:szCs w:val="17"/>
    </w:rPr>
  </w:style>
  <w:style w:type="character" w:customStyle="1" w:styleId="A1">
    <w:name w:val="A1"/>
    <w:uiPriority w:val="99"/>
    <w:rsid w:val="003153B1"/>
    <w:rPr>
      <w:rFonts w:cs="Graphik Semibold"/>
      <w:b/>
      <w:bCs/>
      <w:color w:val="000000"/>
      <w:sz w:val="16"/>
      <w:szCs w:val="16"/>
    </w:rPr>
  </w:style>
  <w:style w:type="character" w:customStyle="1" w:styleId="markckqdgomv7">
    <w:name w:val="markckqdgomv7"/>
    <w:basedOn w:val="DefaultParagraphFont"/>
    <w:rsid w:val="00B476B9"/>
  </w:style>
  <w:style w:type="character" w:customStyle="1" w:styleId="markywjjhy7r4">
    <w:name w:val="markywjjhy7r4"/>
    <w:basedOn w:val="DefaultParagraphFont"/>
    <w:rsid w:val="00B476B9"/>
  </w:style>
  <w:style w:type="character" w:customStyle="1" w:styleId="Heading4Char">
    <w:name w:val="Heading 4 Char"/>
    <w:basedOn w:val="DefaultParagraphFont"/>
    <w:link w:val="Heading4"/>
    <w:uiPriority w:val="9"/>
    <w:semiHidden/>
    <w:rsid w:val="00144817"/>
    <w:rPr>
      <w:rFonts w:asciiTheme="majorHAnsi" w:eastAsiaTheme="majorEastAsia" w:hAnsiTheme="majorHAnsi" w:cstheme="majorBidi"/>
      <w:i/>
      <w:iCs/>
      <w:color w:val="2F5496" w:themeColor="accent1" w:themeShade="BF"/>
      <w:lang w:val="en-CA"/>
    </w:rPr>
  </w:style>
  <w:style w:type="character" w:customStyle="1" w:styleId="Heading3Char">
    <w:name w:val="Heading 3 Char"/>
    <w:basedOn w:val="DefaultParagraphFont"/>
    <w:link w:val="Heading3"/>
    <w:uiPriority w:val="9"/>
    <w:semiHidden/>
    <w:rsid w:val="00144817"/>
    <w:rPr>
      <w:rFonts w:asciiTheme="majorHAnsi" w:eastAsiaTheme="majorEastAsia" w:hAnsiTheme="majorHAnsi" w:cstheme="majorBidi"/>
      <w:color w:val="1F3763" w:themeColor="accent1" w:themeShade="7F"/>
      <w:lang w:val="en-CA"/>
    </w:rPr>
  </w:style>
  <w:style w:type="character" w:customStyle="1" w:styleId="cf01">
    <w:name w:val="cf01"/>
    <w:basedOn w:val="DefaultParagraphFont"/>
    <w:rsid w:val="00DA4D57"/>
    <w:rPr>
      <w:rFonts w:ascii="Segoe UI" w:hAnsi="Segoe UI" w:cs="Segoe UI" w:hint="default"/>
      <w:color w:val="262626"/>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0392789">
      <w:bodyDiv w:val="1"/>
      <w:marLeft w:val="0"/>
      <w:marRight w:val="0"/>
      <w:marTop w:val="0"/>
      <w:marBottom w:val="0"/>
      <w:divBdr>
        <w:top w:val="none" w:sz="0" w:space="0" w:color="auto"/>
        <w:left w:val="none" w:sz="0" w:space="0" w:color="auto"/>
        <w:bottom w:val="none" w:sz="0" w:space="0" w:color="auto"/>
        <w:right w:val="none" w:sz="0" w:space="0" w:color="auto"/>
      </w:divBdr>
    </w:div>
    <w:div w:id="980421688">
      <w:bodyDiv w:val="1"/>
      <w:marLeft w:val="0"/>
      <w:marRight w:val="0"/>
      <w:marTop w:val="0"/>
      <w:marBottom w:val="0"/>
      <w:divBdr>
        <w:top w:val="none" w:sz="0" w:space="0" w:color="auto"/>
        <w:left w:val="none" w:sz="0" w:space="0" w:color="auto"/>
        <w:bottom w:val="none" w:sz="0" w:space="0" w:color="auto"/>
        <w:right w:val="none" w:sz="0" w:space="0" w:color="auto"/>
      </w:divBdr>
      <w:divsChild>
        <w:div w:id="81143956">
          <w:marLeft w:val="0"/>
          <w:marRight w:val="0"/>
          <w:marTop w:val="0"/>
          <w:marBottom w:val="0"/>
          <w:divBdr>
            <w:top w:val="none" w:sz="0" w:space="0" w:color="auto"/>
            <w:left w:val="none" w:sz="0" w:space="0" w:color="auto"/>
            <w:bottom w:val="none" w:sz="0" w:space="0" w:color="auto"/>
            <w:right w:val="none" w:sz="0" w:space="0" w:color="auto"/>
          </w:divBdr>
        </w:div>
      </w:divsChild>
    </w:div>
    <w:div w:id="1310790528">
      <w:bodyDiv w:val="1"/>
      <w:marLeft w:val="0"/>
      <w:marRight w:val="0"/>
      <w:marTop w:val="0"/>
      <w:marBottom w:val="0"/>
      <w:divBdr>
        <w:top w:val="none" w:sz="0" w:space="0" w:color="auto"/>
        <w:left w:val="none" w:sz="0" w:space="0" w:color="auto"/>
        <w:bottom w:val="none" w:sz="0" w:space="0" w:color="auto"/>
        <w:right w:val="none" w:sz="0" w:space="0" w:color="auto"/>
      </w:divBdr>
      <w:divsChild>
        <w:div w:id="5345835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earn.dcollege.net/webapps/bb-auth-provider-cas-BB5a3199fc4282a/execute/casLogin?cmd=login&amp;authProviderId=_262_1&amp;redirectUrl=https%3A%2F%2Flearn.dcollege.net%2Fultra%2Fcourses%2F_378058_1%2Fcl%2Foutlin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learn.dcollege.net/webapps/bb-auth-provider-cas-BB5a3199fc4282a/execute/casLogin?cmd=login&amp;authProviderId=_262_1&amp;redirectUrl=https%3A%2F%2Flearn.dcollege.net%2Fultra%2Fcourses%2F_377501_1%2Fcl%2Foutline" TargetMode="External"/><Relationship Id="rId5" Type="http://schemas.openxmlformats.org/officeDocument/2006/relationships/hyperlink" Target="mailto:mm5842@drexel.edu"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YvFi7+NgU7txCdQb4GbwFz18nw==">CgMxLjAyCGguZ2pkZ3hzOAByITFYTGhJeFJOazdkMlFkXy1sUzFIS20zMF9IUjVCNnNXYg==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1201</Words>
  <Characters>6847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Binns</dc:creator>
  <cp:lastModifiedBy>Miri,Marjan</cp:lastModifiedBy>
  <cp:revision>4</cp:revision>
  <dcterms:created xsi:type="dcterms:W3CDTF">2023-11-19T20:41:00Z</dcterms:created>
  <dcterms:modified xsi:type="dcterms:W3CDTF">2024-10-01T01:16:00Z</dcterms:modified>
</cp:coreProperties>
</file>