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85A" w:rsidRPr="00E947E2" w:rsidRDefault="00DE4FB3" w:rsidP="00E947E2">
      <w:pPr>
        <w:pStyle w:val="Title"/>
      </w:pPr>
      <w:bookmarkStart w:id="0" w:name="_GoBack"/>
      <w:bookmarkEnd w:id="0"/>
      <w:r>
        <w:t>CO-OP to CAREER PACKET</w:t>
      </w:r>
    </w:p>
    <w:p w:rsidR="00B678DD" w:rsidRDefault="00AC1AB7" w:rsidP="00B678DD">
      <w:r>
        <w:rPr>
          <w:b/>
          <w:bCs/>
          <w:noProof/>
          <w:sz w:val="28"/>
          <w:szCs w:val="28"/>
        </w:rPr>
        <mc:AlternateContent>
          <mc:Choice Requires="wps">
            <w:drawing>
              <wp:anchor distT="0" distB="0" distL="114300" distR="114300" simplePos="0" relativeHeight="251667456" behindDoc="0" locked="0" layoutInCell="1" allowOverlap="1" wp14:anchorId="4049A4FC" wp14:editId="644B34FB">
                <wp:simplePos x="0" y="0"/>
                <wp:positionH relativeFrom="column">
                  <wp:posOffset>178435</wp:posOffset>
                </wp:positionH>
                <wp:positionV relativeFrom="paragraph">
                  <wp:posOffset>576580</wp:posOffset>
                </wp:positionV>
                <wp:extent cx="1875155" cy="311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75155" cy="31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AB7" w:rsidRPr="00AC1AB7" w:rsidRDefault="00AC1AB7">
                            <w:pPr>
                              <w:rPr>
                                <w:b/>
                                <w:color w:val="4F81BD" w:themeColor="accent1"/>
                              </w:rPr>
                            </w:pPr>
                            <w:r w:rsidRPr="00AC1AB7">
                              <w:rPr>
                                <w:b/>
                                <w:color w:val="4F81BD" w:themeColor="accent1"/>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4.05pt;margin-top:45.4pt;width:147.65pt;height:2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" fillcolor="white [3201]" stroked="f" strokeweight=".5pt">
                <v:textbox>
                  <w:txbxContent>
                    <w:p w:rsidR="00AC1AB7" w:rsidRPr="00AC1AB7" w:rsidRDefault="00AC1AB7">
                      <w:pPr>
                        <w:rPr>
                          <w:b/>
                          <w:color w:val="4F81BD" w:themeColor="accent1"/>
                        </w:rPr>
                      </w:pPr>
                      <w:r w:rsidRPr="00AC1AB7">
                        <w:rPr>
                          <w:b/>
                          <w:color w:val="4F81BD" w:themeColor="accent1"/>
                        </w:rPr>
                        <w:t>Overview</w:t>
                      </w:r>
                    </w:p>
                  </w:txbxContent>
                </v:textbox>
              </v:shape>
            </w:pict>
          </mc:Fallback>
        </mc:AlternateContent>
      </w:r>
      <w:r w:rsidR="00DE4FB3">
        <w:rPr>
          <w:b/>
          <w:bCs/>
          <w:sz w:val="28"/>
          <w:szCs w:val="28"/>
        </w:rPr>
        <w:t>JOB SEARCH TIMELINE</w:t>
      </w:r>
      <w:r w:rsidR="00DE4FB3">
        <w:rPr>
          <w:noProof/>
        </w:rPr>
        <w:drawing>
          <wp:inline distT="0" distB="0" distL="0" distR="0" wp14:anchorId="0BDB80FC" wp14:editId="7EEFE8B5">
            <wp:extent cx="6506817" cy="2537791"/>
            <wp:effectExtent l="0" t="0" r="469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678DD" w:rsidRDefault="00AC1AB7" w:rsidP="00B678DD">
      <w:r>
        <w:rPr>
          <w:b/>
          <w:bCs/>
          <w:noProof/>
          <w:sz w:val="28"/>
          <w:szCs w:val="28"/>
        </w:rPr>
        <mc:AlternateContent>
          <mc:Choice Requires="wps">
            <w:drawing>
              <wp:anchor distT="0" distB="0" distL="114300" distR="114300" simplePos="0" relativeHeight="251668480" behindDoc="0" locked="0" layoutInCell="1" allowOverlap="1" wp14:anchorId="69827005" wp14:editId="4C106022">
                <wp:simplePos x="0" y="0"/>
                <wp:positionH relativeFrom="column">
                  <wp:posOffset>177800</wp:posOffset>
                </wp:positionH>
                <wp:positionV relativeFrom="paragraph">
                  <wp:posOffset>194310</wp:posOffset>
                </wp:positionV>
                <wp:extent cx="2113280" cy="384175"/>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2113280" cy="384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1AB7" w:rsidRPr="00AC1AB7" w:rsidRDefault="00AC1AB7">
                            <w:pPr>
                              <w:rPr>
                                <w:b/>
                                <w:color w:val="4F81BD" w:themeColor="accent1"/>
                              </w:rPr>
                            </w:pPr>
                            <w:r w:rsidRPr="00AC1AB7">
                              <w:rPr>
                                <w:b/>
                                <w:color w:val="4F81BD" w:themeColor="accent1"/>
                              </w:rPr>
                              <w:t>Detailed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margin-left:14pt;margin-top:15.3pt;width:166.4pt;height:3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" fillcolor="white [3201]" stroked="f" strokeweight=".5pt">
                <v:textbox>
                  <w:txbxContent>
                    <w:p w:rsidR="00AC1AB7" w:rsidRPr="00AC1AB7" w:rsidRDefault="00AC1AB7">
                      <w:pPr>
                        <w:rPr>
                          <w:b/>
                          <w:color w:val="4F81BD" w:themeColor="accent1"/>
                        </w:rPr>
                      </w:pPr>
                      <w:r w:rsidRPr="00AC1AB7">
                        <w:rPr>
                          <w:b/>
                          <w:color w:val="4F81BD" w:themeColor="accent1"/>
                        </w:rPr>
                        <w:t>Detailed Timeline</w:t>
                      </w:r>
                    </w:p>
                  </w:txbxContent>
                </v:textbox>
              </v:shape>
            </w:pict>
          </mc:Fallback>
        </mc:AlternateContent>
      </w:r>
    </w:p>
    <w:p w:rsidR="00DE4FB3" w:rsidRDefault="00D57B2A">
      <w:r>
        <w:rPr>
          <w:noProof/>
        </w:rPr>
        <mc:AlternateContent>
          <mc:Choice Requires="wps">
            <w:drawing>
              <wp:anchor distT="0" distB="0" distL="114300" distR="114300" simplePos="0" relativeHeight="251669504" behindDoc="0" locked="0" layoutInCell="1" allowOverlap="1">
                <wp:simplePos x="0" y="0"/>
                <wp:positionH relativeFrom="column">
                  <wp:posOffset>99060</wp:posOffset>
                </wp:positionH>
                <wp:positionV relativeFrom="paragraph">
                  <wp:posOffset>3801773</wp:posOffset>
                </wp:positionV>
                <wp:extent cx="6831496" cy="834887"/>
                <wp:effectExtent l="0" t="0" r="7620" b="3810"/>
                <wp:wrapNone/>
                <wp:docPr id="19" name="Text Box 19"/>
                <wp:cNvGraphicFramePr/>
                <a:graphic xmlns:a="http://schemas.openxmlformats.org/drawingml/2006/main">
                  <a:graphicData uri="http://schemas.microsoft.com/office/word/2010/wordprocessingShape">
                    <wps:wsp>
                      <wps:cNvSpPr txBox="1"/>
                      <wps:spPr>
                        <a:xfrm>
                          <a:off x="0" y="0"/>
                          <a:ext cx="6831496" cy="8348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7B2A" w:rsidRPr="00D57B2A" w:rsidRDefault="00D57B2A">
                            <w:pPr>
                              <w:rPr>
                                <w:b/>
                              </w:rPr>
                            </w:pPr>
                            <w:r w:rsidRPr="00D57B2A">
                              <w:rPr>
                                <w:b/>
                              </w:rPr>
                              <w:t xml:space="preserve">Call 215-895-2185 to schedule an appointment with Nicole Dalberto, Senior Coordinator for Graduating </w:t>
                            </w:r>
                            <w:r w:rsidR="00E37BEE">
                              <w:rPr>
                                <w:b/>
                              </w:rP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28" type="#_x0000_t202" style="position:absolute;margin-left:7.8pt;margin-top:299.35pt;width:537.9pt;height:65.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" fillcolor="white [3201]" stroked="f" strokeweight=".5pt">
                <v:textbox>
                  <w:txbxContent>
                    <w:p w:rsidR="00D57B2A" w:rsidRPr="00D57B2A" w:rsidRDefault="00D57B2A">
                      <w:pPr>
                        <w:rPr>
                          <w:b/>
                        </w:rPr>
                      </w:pPr>
                      <w:r w:rsidRPr="00D57B2A">
                        <w:rPr>
                          <w:b/>
                        </w:rPr>
                        <w:t xml:space="preserve">Call 215-895-2185 to schedule an appointment with Nicole Dalberto, Senior Coordinator for Graduating </w:t>
                      </w:r>
                      <w:r w:rsidR="00E37BEE">
                        <w:rPr>
                          <w:b/>
                        </w:rPr>
                        <w:t>Students</w:t>
                      </w:r>
                    </w:p>
                  </w:txbxContent>
                </v:textbox>
              </v:shape>
            </w:pict>
          </mc:Fallback>
        </mc:AlternateContent>
      </w:r>
      <w:r w:rsidR="00B678DD">
        <w:rPr>
          <w:noProof/>
        </w:rPr>
        <w:drawing>
          <wp:inline distT="0" distB="0" distL="0" distR="0" wp14:anchorId="7FCF5E6C" wp14:editId="516652BD">
            <wp:extent cx="6771861" cy="3717235"/>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84F59" w:rsidRDefault="00C53676">
      <w:r w:rsidRPr="00C53676">
        <w:rPr>
          <w:b/>
          <w:sz w:val="28"/>
          <w:szCs w:val="28"/>
        </w:rPr>
        <w:lastRenderedPageBreak/>
        <w:t>FAQs</w:t>
      </w:r>
      <w:r>
        <w:rPr>
          <w:b/>
          <w:color w:val="4F81BD" w:themeColor="accent1"/>
        </w:rPr>
        <w:br/>
      </w:r>
      <w:r w:rsidR="00761550">
        <w:rPr>
          <w:b/>
          <w:color w:val="4F81BD" w:themeColor="accent1"/>
        </w:rPr>
        <w:t>Why</w:t>
      </w:r>
      <w:r w:rsidR="00E37BEE">
        <w:rPr>
          <w:b/>
          <w:color w:val="4F81BD" w:themeColor="accent1"/>
        </w:rPr>
        <w:t xml:space="preserve"> a</w:t>
      </w:r>
      <w:r w:rsidR="00B678DD" w:rsidRPr="00444E2A">
        <w:rPr>
          <w:b/>
          <w:color w:val="4F81BD" w:themeColor="accent1"/>
        </w:rPr>
        <w:t xml:space="preserve">ttend the </w:t>
      </w:r>
      <w:proofErr w:type="gramStart"/>
      <w:r w:rsidR="00E37BEE">
        <w:rPr>
          <w:b/>
          <w:color w:val="4F81BD" w:themeColor="accent1"/>
        </w:rPr>
        <w:t>Fall</w:t>
      </w:r>
      <w:proofErr w:type="gramEnd"/>
      <w:r w:rsidR="00AD67FA">
        <w:rPr>
          <w:b/>
          <w:color w:val="4F81BD" w:themeColor="accent1"/>
        </w:rPr>
        <w:t xml:space="preserve"> and Spring</w:t>
      </w:r>
      <w:r w:rsidR="00E37BEE">
        <w:rPr>
          <w:b/>
          <w:color w:val="4F81BD" w:themeColor="accent1"/>
        </w:rPr>
        <w:t xml:space="preserve"> </w:t>
      </w:r>
      <w:r w:rsidR="00B678DD" w:rsidRPr="00444E2A">
        <w:rPr>
          <w:b/>
          <w:color w:val="4F81BD" w:themeColor="accent1"/>
        </w:rPr>
        <w:t>Career Fair</w:t>
      </w:r>
      <w:r w:rsidR="00AD67FA">
        <w:rPr>
          <w:b/>
          <w:color w:val="4F81BD" w:themeColor="accent1"/>
        </w:rPr>
        <w:t>s</w:t>
      </w:r>
      <w:r w:rsidR="00761550">
        <w:rPr>
          <w:b/>
          <w:color w:val="4F81BD" w:themeColor="accent1"/>
        </w:rPr>
        <w:t>?</w:t>
      </w:r>
      <w:r w:rsidR="00B678DD" w:rsidRPr="00B678DD">
        <w:br/>
        <w:t>Top employers recruit for June openings during the</w:t>
      </w:r>
      <w:r w:rsidR="00AD67FA">
        <w:t xml:space="preserve"> career fairs.  </w:t>
      </w:r>
    </w:p>
    <w:p w:rsidR="001F1B19" w:rsidRDefault="00B678DD">
      <w:r w:rsidRPr="00444E2A">
        <w:rPr>
          <w:b/>
          <w:color w:val="4F81BD" w:themeColor="accent1"/>
        </w:rPr>
        <w:t>Why use the Dragon Jobs System</w:t>
      </w:r>
      <w:r w:rsidR="00761550">
        <w:rPr>
          <w:b/>
          <w:color w:val="4F81BD" w:themeColor="accent1"/>
        </w:rPr>
        <w:t>?</w:t>
      </w:r>
      <w:r w:rsidRPr="00B678DD">
        <w:br/>
        <w:t>Employers post full-time positions daily to this system.  This system can also be used to look for positions posted nationally</w:t>
      </w:r>
      <w:r w:rsidR="00596445">
        <w:t xml:space="preserve"> at other universities</w:t>
      </w:r>
      <w:r w:rsidRPr="00B678DD">
        <w:t xml:space="preserve">. </w:t>
      </w:r>
      <w:r w:rsidR="00596445">
        <w:t>New positions are posted year-round and for all majors.</w:t>
      </w:r>
    </w:p>
    <w:p w:rsidR="001F1B19" w:rsidRPr="00B678DD" w:rsidRDefault="00E37BEE" w:rsidP="00D57B2A">
      <w:pPr>
        <w:jc w:val="center"/>
      </w:pPr>
      <w:r>
        <w:rPr>
          <w:noProof/>
        </w:rPr>
        <mc:AlternateContent>
          <mc:Choice Requires="wps">
            <w:drawing>
              <wp:anchor distT="0" distB="0" distL="114300" distR="114300" simplePos="0" relativeHeight="251665408" behindDoc="0" locked="0" layoutInCell="1" allowOverlap="1" wp14:anchorId="0D32CD45" wp14:editId="70F99466">
                <wp:simplePos x="0" y="0"/>
                <wp:positionH relativeFrom="column">
                  <wp:posOffset>-66675</wp:posOffset>
                </wp:positionH>
                <wp:positionV relativeFrom="paragraph">
                  <wp:posOffset>2724150</wp:posOffset>
                </wp:positionV>
                <wp:extent cx="1245235" cy="6692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45235" cy="669290"/>
                        </a:xfrm>
                        <a:prstGeom prst="rect">
                          <a:avLst/>
                        </a:prstGeom>
                        <a:solidFill>
                          <a:sysClr val="window" lastClr="FFFFFF"/>
                        </a:solidFill>
                        <a:ln w="6350">
                          <a:noFill/>
                        </a:ln>
                        <a:effectLst/>
                      </wps:spPr>
                      <wps:txbx>
                        <w:txbxContent>
                          <w:p w:rsidR="001F1B19" w:rsidRPr="001F1B19" w:rsidRDefault="001F1B19" w:rsidP="001F1B19">
                            <w:pPr>
                              <w:rPr>
                                <w:b/>
                              </w:rPr>
                            </w:pPr>
                            <w:r>
                              <w:rPr>
                                <w:b/>
                              </w:rPr>
                              <w:t>Check out announcements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9" type="#_x0000_t202" style="position:absolute;left:0;text-align:left;margin-left:-5.25pt;margin-top:214.5pt;width:98.05pt;height:5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" fillcolor="window" stroked="f" strokeweight=".5pt">
                <v:textbox>
                  <w:txbxContent>
                    <w:p w:rsidR="001F1B19" w:rsidRPr="001F1B19" w:rsidRDefault="001F1B19" w:rsidP="001F1B19">
                      <w:pPr>
                        <w:rPr>
                          <w:b/>
                        </w:rPr>
                      </w:pPr>
                      <w:r>
                        <w:rPr>
                          <w:b/>
                        </w:rPr>
                        <w:t>Check out announcements</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62F6AD5" wp14:editId="642233A9">
                <wp:simplePos x="0" y="0"/>
                <wp:positionH relativeFrom="column">
                  <wp:posOffset>397510</wp:posOffset>
                </wp:positionH>
                <wp:positionV relativeFrom="paragraph">
                  <wp:posOffset>2277110</wp:posOffset>
                </wp:positionV>
                <wp:extent cx="2219325" cy="311150"/>
                <wp:effectExtent l="0" t="19050" r="47625" b="31750"/>
                <wp:wrapNone/>
                <wp:docPr id="10" name="Right Arrow 10"/>
                <wp:cNvGraphicFramePr/>
                <a:graphic xmlns:a="http://schemas.openxmlformats.org/drawingml/2006/main">
                  <a:graphicData uri="http://schemas.microsoft.com/office/word/2010/wordprocessingShape">
                    <wps:wsp>
                      <wps:cNvSpPr/>
                      <wps:spPr>
                        <a:xfrm>
                          <a:off x="0" y="0"/>
                          <a:ext cx="2219325"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31.3pt;margin-top:179.3pt;width:174.75pt;height:2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" adj="20086" fillcolor="#4f81bd [3204]" strokecolor="#243f60 [1604]" strokeweight="2pt"/>
            </w:pict>
          </mc:Fallback>
        </mc:AlternateContent>
      </w:r>
      <w:r>
        <w:rPr>
          <w:noProof/>
        </w:rPr>
        <mc:AlternateContent>
          <mc:Choice Requires="wps">
            <w:drawing>
              <wp:anchor distT="0" distB="0" distL="114300" distR="114300" simplePos="0" relativeHeight="251671552" behindDoc="0" locked="0" layoutInCell="1" allowOverlap="1" wp14:anchorId="0F24C2C6" wp14:editId="1050DA62">
                <wp:simplePos x="0" y="0"/>
                <wp:positionH relativeFrom="column">
                  <wp:posOffset>-165183</wp:posOffset>
                </wp:positionH>
                <wp:positionV relativeFrom="paragraph">
                  <wp:posOffset>1569085</wp:posOffset>
                </wp:positionV>
                <wp:extent cx="1345096" cy="662609"/>
                <wp:effectExtent l="0" t="0" r="7620" b="4445"/>
                <wp:wrapNone/>
                <wp:docPr id="6" name="Text Box 6"/>
                <wp:cNvGraphicFramePr/>
                <a:graphic xmlns:a="http://schemas.openxmlformats.org/drawingml/2006/main">
                  <a:graphicData uri="http://schemas.microsoft.com/office/word/2010/wordprocessingShape">
                    <wps:wsp>
                      <wps:cNvSpPr txBox="1"/>
                      <wps:spPr>
                        <a:xfrm>
                          <a:off x="0" y="0"/>
                          <a:ext cx="1345096" cy="662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BEE" w:rsidRPr="00E37BEE" w:rsidRDefault="00E37BEE">
                            <w:pPr>
                              <w:rPr>
                                <w:b/>
                              </w:rPr>
                            </w:pPr>
                            <w:r>
                              <w:rPr>
                                <w:b/>
                              </w:rPr>
                              <w:t>Look under J</w:t>
                            </w:r>
                            <w:r w:rsidRPr="00E37BEE">
                              <w:rPr>
                                <w:b/>
                              </w:rPr>
                              <w:t xml:space="preserve">obs for </w:t>
                            </w:r>
                            <w:proofErr w:type="spellStart"/>
                            <w:r w:rsidRPr="00E37BEE">
                              <w:rPr>
                                <w:b/>
                              </w:rPr>
                              <w:t>NACElink</w:t>
                            </w:r>
                            <w:proofErr w:type="spellEnd"/>
                            <w:r w:rsidRPr="00E37BEE">
                              <w:rPr>
                                <w:b/>
                              </w:rPr>
                              <w:t xml:space="preserve"> </w:t>
                            </w:r>
                            <w:r>
                              <w:rPr>
                                <w:b/>
                              </w:rPr>
                              <w:t>with additional o</w:t>
                            </w:r>
                            <w:r w:rsidRPr="00E37BEE">
                              <w:rPr>
                                <w:b/>
                              </w:rPr>
                              <w:t>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3pt;margin-top:123.55pt;width:105.9pt;height:5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" fillcolor="white [3201]" stroked="f" strokeweight=".5pt">
                <v:textbox>
                  <w:txbxContent>
                    <w:p w:rsidR="00E37BEE" w:rsidRPr="00E37BEE" w:rsidRDefault="00E37BEE">
                      <w:pPr>
                        <w:rPr>
                          <w:b/>
                        </w:rPr>
                      </w:pPr>
                      <w:r>
                        <w:rPr>
                          <w:b/>
                        </w:rPr>
                        <w:t>Look under J</w:t>
                      </w:r>
                      <w:r w:rsidRPr="00E37BEE">
                        <w:rPr>
                          <w:b/>
                        </w:rPr>
                        <w:t xml:space="preserve">obs for </w:t>
                      </w:r>
                      <w:proofErr w:type="spellStart"/>
                      <w:r w:rsidRPr="00E37BEE">
                        <w:rPr>
                          <w:b/>
                        </w:rPr>
                        <w:t>NACElink</w:t>
                      </w:r>
                      <w:proofErr w:type="spellEnd"/>
                      <w:r w:rsidRPr="00E37BEE">
                        <w:rPr>
                          <w:b/>
                        </w:rPr>
                        <w:t xml:space="preserve"> </w:t>
                      </w:r>
                      <w:r>
                        <w:rPr>
                          <w:b/>
                        </w:rPr>
                        <w:t>with additional o</w:t>
                      </w:r>
                      <w:r w:rsidRPr="00E37BEE">
                        <w:rPr>
                          <w:b/>
                        </w:rPr>
                        <w:t>penings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8D69AC7" wp14:editId="2BFC681C">
                <wp:simplePos x="0" y="0"/>
                <wp:positionH relativeFrom="column">
                  <wp:posOffset>436742</wp:posOffset>
                </wp:positionH>
                <wp:positionV relativeFrom="paragraph">
                  <wp:posOffset>1397000</wp:posOffset>
                </wp:positionV>
                <wp:extent cx="2179983" cy="125896"/>
                <wp:effectExtent l="0" t="19050" r="29845" b="45720"/>
                <wp:wrapNone/>
                <wp:docPr id="1" name="Right Arrow 1"/>
                <wp:cNvGraphicFramePr/>
                <a:graphic xmlns:a="http://schemas.openxmlformats.org/drawingml/2006/main">
                  <a:graphicData uri="http://schemas.microsoft.com/office/word/2010/wordprocessingShape">
                    <wps:wsp>
                      <wps:cNvSpPr/>
                      <wps:spPr>
                        <a:xfrm>
                          <a:off x="0" y="0"/>
                          <a:ext cx="2179983" cy="1258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 o:spid="_x0000_s1026" type="#_x0000_t13" style="position:absolute;margin-left:34.4pt;margin-top:110pt;width:171.65pt;height:9.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" adj="20976" fillcolor="#4f81bd [3204]" strokecolor="#243f60 [1604]" strokeweight="2pt"/>
            </w:pict>
          </mc:Fallback>
        </mc:AlternateContent>
      </w:r>
      <w:r w:rsidR="00D57B2A">
        <w:rPr>
          <w:noProof/>
        </w:rPr>
        <mc:AlternateContent>
          <mc:Choice Requires="wps">
            <w:drawing>
              <wp:anchor distT="0" distB="0" distL="114300" distR="114300" simplePos="0" relativeHeight="251662336" behindDoc="0" locked="0" layoutInCell="1" allowOverlap="1" wp14:anchorId="1173D837" wp14:editId="243A7320">
                <wp:simplePos x="0" y="0"/>
                <wp:positionH relativeFrom="column">
                  <wp:posOffset>5677535</wp:posOffset>
                </wp:positionH>
                <wp:positionV relativeFrom="paragraph">
                  <wp:posOffset>1918335</wp:posOffset>
                </wp:positionV>
                <wp:extent cx="1245235" cy="669290"/>
                <wp:effectExtent l="0" t="0" r="0" b="0"/>
                <wp:wrapNone/>
                <wp:docPr id="9" name="Text Box 9"/>
                <wp:cNvGraphicFramePr/>
                <a:graphic xmlns:a="http://schemas.openxmlformats.org/drawingml/2006/main">
                  <a:graphicData uri="http://schemas.microsoft.com/office/word/2010/wordprocessingShape">
                    <wps:wsp>
                      <wps:cNvSpPr txBox="1"/>
                      <wps:spPr>
                        <a:xfrm>
                          <a:off x="0" y="0"/>
                          <a:ext cx="1245235" cy="669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1B19" w:rsidRPr="001F1B19" w:rsidRDefault="00761550">
                            <w:pPr>
                              <w:rPr>
                                <w:b/>
                              </w:rPr>
                            </w:pPr>
                            <w:r>
                              <w:rPr>
                                <w:b/>
                              </w:rPr>
                              <w:t>Search for j</w:t>
                            </w:r>
                            <w:r w:rsidR="001F1B19" w:rsidRPr="001F1B19">
                              <w:rPr>
                                <w:b/>
                              </w:rPr>
                              <w:t>obs</w:t>
                            </w:r>
                            <w:r w:rsidR="001F1B19">
                              <w:rPr>
                                <w:b/>
                              </w:rPr>
                              <w:t xml:space="preserve">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1" type="#_x0000_t202" style="position:absolute;left:0;text-align:left;margin-left:447.05pt;margin-top:151.05pt;width:98.05pt;height:5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" fillcolor="white [3201]" stroked="f" strokeweight=".5pt">
                <v:textbox>
                  <w:txbxContent>
                    <w:p w:rsidR="001F1B19" w:rsidRPr="001F1B19" w:rsidRDefault="00761550">
                      <w:pPr>
                        <w:rPr>
                          <w:b/>
                        </w:rPr>
                      </w:pPr>
                      <w:r>
                        <w:rPr>
                          <w:b/>
                        </w:rPr>
                        <w:t>Search for j</w:t>
                      </w:r>
                      <w:r w:rsidR="001F1B19" w:rsidRPr="001F1B19">
                        <w:rPr>
                          <w:b/>
                        </w:rPr>
                        <w:t>obs</w:t>
                      </w:r>
                      <w:r w:rsidR="001F1B19">
                        <w:rPr>
                          <w:b/>
                        </w:rPr>
                        <w:t xml:space="preserve"> and apply</w:t>
                      </w:r>
                    </w:p>
                  </w:txbxContent>
                </v:textbox>
              </v:shape>
            </w:pict>
          </mc:Fallback>
        </mc:AlternateContent>
      </w:r>
      <w:r w:rsidR="00D57B2A">
        <w:rPr>
          <w:noProof/>
        </w:rPr>
        <mc:AlternateContent>
          <mc:Choice Requires="wps">
            <w:drawing>
              <wp:anchor distT="0" distB="0" distL="114300" distR="114300" simplePos="0" relativeHeight="251661312" behindDoc="0" locked="0" layoutInCell="1" allowOverlap="1" wp14:anchorId="2E659742" wp14:editId="0A6898F8">
                <wp:simplePos x="0" y="0"/>
                <wp:positionH relativeFrom="column">
                  <wp:posOffset>4922520</wp:posOffset>
                </wp:positionH>
                <wp:positionV relativeFrom="paragraph">
                  <wp:posOffset>1654175</wp:posOffset>
                </wp:positionV>
                <wp:extent cx="1570355" cy="284480"/>
                <wp:effectExtent l="0" t="0" r="10795" b="20320"/>
                <wp:wrapNone/>
                <wp:docPr id="7" name="Left Arrow 7"/>
                <wp:cNvGraphicFramePr/>
                <a:graphic xmlns:a="http://schemas.openxmlformats.org/drawingml/2006/main">
                  <a:graphicData uri="http://schemas.microsoft.com/office/word/2010/wordprocessingShape">
                    <wps:wsp>
                      <wps:cNvSpPr/>
                      <wps:spPr>
                        <a:xfrm>
                          <a:off x="0" y="0"/>
                          <a:ext cx="1570355" cy="2844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 o:spid="_x0000_s1026" type="#_x0000_t66" style="position:absolute;margin-left:387.6pt;margin-top:130.25pt;width:123.65pt;height:22.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" adj="1956" fillcolor="#4f81bd [3204]" strokecolor="#243f60 [1604]" strokeweight="2pt"/>
            </w:pict>
          </mc:Fallback>
        </mc:AlternateContent>
      </w:r>
      <w:r w:rsidR="001F1B19">
        <w:rPr>
          <w:noProof/>
        </w:rPr>
        <w:drawing>
          <wp:inline distT="0" distB="0" distL="0" distR="0" wp14:anchorId="4B2D5D84" wp14:editId="375D42DE">
            <wp:extent cx="4499113" cy="359929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9113" cy="3599290"/>
                    </a:xfrm>
                    <a:prstGeom prst="rect">
                      <a:avLst/>
                    </a:prstGeom>
                  </pic:spPr>
                </pic:pic>
              </a:graphicData>
            </a:graphic>
          </wp:inline>
        </w:drawing>
      </w:r>
    </w:p>
    <w:p w:rsidR="00B678DD" w:rsidRPr="00822366" w:rsidRDefault="00B678DD" w:rsidP="00822366">
      <w:pPr>
        <w:pStyle w:val="Heading2"/>
        <w:shd w:val="clear" w:color="auto" w:fill="FFFFFF"/>
        <w:rPr>
          <w:rFonts w:asciiTheme="minorHAnsi" w:hAnsiTheme="minorHAnsi" w:cs="Arial"/>
          <w:b w:val="0"/>
          <w:sz w:val="22"/>
          <w:szCs w:val="22"/>
          <w:lang w:val="en"/>
        </w:rPr>
      </w:pPr>
      <w:r w:rsidRPr="00444E2A">
        <w:rPr>
          <w:rFonts w:asciiTheme="minorHAnsi" w:hAnsiTheme="minorHAnsi" w:cs="Arial"/>
          <w:sz w:val="22"/>
          <w:szCs w:val="22"/>
          <w:lang w:val="en"/>
        </w:rPr>
        <w:t>What is On-Campus Recruiting</w:t>
      </w:r>
      <w:r w:rsidR="00761550">
        <w:rPr>
          <w:rFonts w:asciiTheme="minorHAnsi" w:hAnsiTheme="minorHAnsi" w:cs="Arial"/>
          <w:sz w:val="22"/>
          <w:szCs w:val="22"/>
          <w:lang w:val="en"/>
        </w:rPr>
        <w:t>?</w:t>
      </w:r>
      <w:r w:rsidR="00822366">
        <w:rPr>
          <w:rFonts w:asciiTheme="minorHAnsi" w:hAnsiTheme="minorHAnsi" w:cs="Arial"/>
          <w:sz w:val="22"/>
          <w:szCs w:val="22"/>
          <w:lang w:val="en"/>
        </w:rPr>
        <w:t xml:space="preserve"> </w:t>
      </w:r>
      <w:r w:rsidRPr="00B678DD">
        <w:rPr>
          <w:rFonts w:asciiTheme="minorHAnsi" w:hAnsiTheme="minorHAnsi" w:cs="Arial"/>
          <w:b w:val="0"/>
          <w:sz w:val="22"/>
          <w:szCs w:val="22"/>
          <w:lang w:val="en"/>
        </w:rPr>
        <w:br/>
      </w:r>
      <w:r w:rsidRPr="00B678DD">
        <w:rPr>
          <w:rFonts w:asciiTheme="minorHAnsi" w:hAnsiTheme="minorHAnsi" w:cs="Arial"/>
          <w:b w:val="0"/>
          <w:color w:val="000000"/>
          <w:sz w:val="22"/>
          <w:szCs w:val="22"/>
          <w:lang w:val="en"/>
        </w:rPr>
        <w:t>On-campus recruiting is when employers come to campus</w:t>
      </w:r>
      <w:r w:rsidR="00761550">
        <w:rPr>
          <w:rFonts w:asciiTheme="minorHAnsi" w:hAnsiTheme="minorHAnsi" w:cs="Arial"/>
          <w:b w:val="0"/>
          <w:color w:val="000000"/>
          <w:sz w:val="22"/>
          <w:szCs w:val="22"/>
          <w:lang w:val="en"/>
        </w:rPr>
        <w:t xml:space="preserve">, generally in the fall and </w:t>
      </w:r>
      <w:r w:rsidR="00E37BEE">
        <w:rPr>
          <w:rFonts w:asciiTheme="minorHAnsi" w:hAnsiTheme="minorHAnsi" w:cs="Arial"/>
          <w:b w:val="0"/>
          <w:color w:val="000000"/>
          <w:sz w:val="22"/>
          <w:szCs w:val="22"/>
          <w:lang w:val="en"/>
        </w:rPr>
        <w:t>winter</w:t>
      </w:r>
      <w:r w:rsidR="00761550">
        <w:rPr>
          <w:rFonts w:asciiTheme="minorHAnsi" w:hAnsiTheme="minorHAnsi" w:cs="Arial"/>
          <w:b w:val="0"/>
          <w:color w:val="000000"/>
          <w:sz w:val="22"/>
          <w:szCs w:val="22"/>
          <w:lang w:val="en"/>
        </w:rPr>
        <w:t xml:space="preserve">, </w:t>
      </w:r>
      <w:r w:rsidRPr="00B678DD">
        <w:rPr>
          <w:rFonts w:asciiTheme="minorHAnsi" w:hAnsiTheme="minorHAnsi" w:cs="Arial"/>
          <w:b w:val="0"/>
          <w:color w:val="000000"/>
          <w:sz w:val="22"/>
          <w:szCs w:val="22"/>
          <w:lang w:val="en"/>
        </w:rPr>
        <w:t xml:space="preserve">to conduct interviews for full-time positions targeting students graduating in June. </w:t>
      </w:r>
      <w:r w:rsidR="00761550">
        <w:rPr>
          <w:rFonts w:asciiTheme="minorHAnsi" w:hAnsiTheme="minorHAnsi" w:cs="Arial"/>
          <w:b w:val="0"/>
          <w:color w:val="000000"/>
          <w:sz w:val="22"/>
          <w:szCs w:val="22"/>
          <w:lang w:val="en"/>
        </w:rPr>
        <w:t xml:space="preserve">You </w:t>
      </w:r>
      <w:r w:rsidR="00E37BEE">
        <w:rPr>
          <w:rFonts w:asciiTheme="minorHAnsi" w:hAnsiTheme="minorHAnsi" w:cs="Arial"/>
          <w:b w:val="0"/>
          <w:color w:val="000000"/>
          <w:sz w:val="22"/>
          <w:szCs w:val="22"/>
          <w:lang w:val="en"/>
        </w:rPr>
        <w:t>should create your Dragon J</w:t>
      </w:r>
      <w:r w:rsidRPr="00B678DD">
        <w:rPr>
          <w:rFonts w:asciiTheme="minorHAnsi" w:hAnsiTheme="minorHAnsi" w:cs="Arial"/>
          <w:b w:val="0"/>
          <w:color w:val="000000"/>
          <w:sz w:val="22"/>
          <w:szCs w:val="22"/>
          <w:lang w:val="en"/>
        </w:rPr>
        <w:t>obs profile and apply to positions</w:t>
      </w:r>
      <w:r w:rsidR="00761550">
        <w:rPr>
          <w:rFonts w:asciiTheme="minorHAnsi" w:hAnsiTheme="minorHAnsi" w:cs="Arial"/>
          <w:b w:val="0"/>
          <w:color w:val="000000"/>
          <w:sz w:val="22"/>
          <w:szCs w:val="22"/>
          <w:lang w:val="en"/>
        </w:rPr>
        <w:t xml:space="preserve"> </w:t>
      </w:r>
      <w:r w:rsidRPr="00B678DD">
        <w:rPr>
          <w:rFonts w:asciiTheme="minorHAnsi" w:hAnsiTheme="minorHAnsi" w:cs="Arial"/>
          <w:b w:val="0"/>
          <w:color w:val="000000"/>
          <w:sz w:val="22"/>
          <w:szCs w:val="22"/>
          <w:lang w:val="en"/>
        </w:rPr>
        <w:t xml:space="preserve"> within Dragon Jobs for these interviews.</w:t>
      </w:r>
      <w:r w:rsidRPr="00B678DD">
        <w:rPr>
          <w:rFonts w:asciiTheme="minorHAnsi" w:hAnsiTheme="minorHAnsi" w:cs="Arial"/>
          <w:color w:val="000000"/>
          <w:sz w:val="22"/>
          <w:szCs w:val="22"/>
          <w:lang w:val="en"/>
        </w:rPr>
        <w:t xml:space="preserve">  </w:t>
      </w:r>
      <w:r w:rsidR="00822366">
        <w:rPr>
          <w:rFonts w:asciiTheme="minorHAnsi" w:hAnsiTheme="minorHAnsi" w:cs="Arial"/>
          <w:color w:val="000000"/>
          <w:sz w:val="22"/>
          <w:szCs w:val="22"/>
          <w:lang w:val="en"/>
        </w:rPr>
        <w:br/>
      </w:r>
    </w:p>
    <w:p w:rsidR="00B678DD" w:rsidRPr="00B678DD" w:rsidRDefault="00B678DD">
      <w:r w:rsidRPr="00822366">
        <w:rPr>
          <w:b/>
          <w:color w:val="4F81BD" w:themeColor="accent1"/>
        </w:rPr>
        <w:t>Why Attend an Employer Information Session</w:t>
      </w:r>
      <w:r w:rsidR="00761550">
        <w:rPr>
          <w:b/>
          <w:color w:val="4F81BD" w:themeColor="accent1"/>
        </w:rPr>
        <w:t>?</w:t>
      </w:r>
      <w:r w:rsidRPr="00B678DD">
        <w:br/>
        <w:t xml:space="preserve">The best way to show your interest in employers is to attend an information session here on campus to learn more, ask questions and show that you would be the ideal candidate for the position.  </w:t>
      </w:r>
      <w:r w:rsidR="00761550">
        <w:t xml:space="preserve">Employers </w:t>
      </w:r>
      <w:r w:rsidRPr="00B678DD">
        <w:t>are eager to talk with Drexel candidates.</w:t>
      </w:r>
    </w:p>
    <w:p w:rsidR="00DE4FB3" w:rsidRDefault="00DE4FB3" w:rsidP="00E947E2">
      <w:pPr>
        <w:rPr>
          <w:b/>
          <w:bCs/>
          <w:sz w:val="28"/>
          <w:szCs w:val="28"/>
        </w:rPr>
      </w:pPr>
    </w:p>
    <w:p w:rsidR="00596445" w:rsidRDefault="00596445" w:rsidP="00E947E2">
      <w:pPr>
        <w:rPr>
          <w:b/>
          <w:bCs/>
          <w:sz w:val="28"/>
          <w:szCs w:val="28"/>
        </w:rPr>
      </w:pPr>
    </w:p>
    <w:p w:rsidR="00596445" w:rsidRDefault="00596445" w:rsidP="00E947E2">
      <w:pPr>
        <w:rPr>
          <w:b/>
          <w:bCs/>
          <w:sz w:val="28"/>
          <w:szCs w:val="28"/>
        </w:rPr>
      </w:pPr>
    </w:p>
    <w:p w:rsidR="00E947E2" w:rsidRPr="00444E2A" w:rsidRDefault="00DE4FB3" w:rsidP="00E947E2">
      <w:pPr>
        <w:rPr>
          <w:sz w:val="28"/>
          <w:szCs w:val="28"/>
        </w:rPr>
      </w:pPr>
      <w:r>
        <w:rPr>
          <w:b/>
          <w:bCs/>
          <w:sz w:val="28"/>
          <w:szCs w:val="28"/>
        </w:rPr>
        <w:lastRenderedPageBreak/>
        <w:t>TIPS FOR GRADUATING STUDENTS</w:t>
      </w:r>
    </w:p>
    <w:p w:rsidR="001F1B19" w:rsidRDefault="005315B1" w:rsidP="005315B1">
      <w:pPr>
        <w:jc w:val="center"/>
      </w:pPr>
      <w:r>
        <w:rPr>
          <w:rFonts w:ascii="Helvetica" w:hAnsi="Helvetica" w:cs="Helvetica"/>
          <w:noProof/>
          <w:color w:val="333333"/>
          <w:sz w:val="23"/>
          <w:szCs w:val="23"/>
        </w:rPr>
        <w:drawing>
          <wp:inline distT="0" distB="0" distL="0" distR="0" wp14:anchorId="7B3BF860" wp14:editId="46B47F20">
            <wp:extent cx="3773091" cy="7195931"/>
            <wp:effectExtent l="0" t="0" r="0" b="5080"/>
            <wp:docPr id="12" name="Picture 12" descr="http://recruiterbox.com/static/media/uploads/confessions-of-the-recruiting-industry-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cruiterbox.com/static/media/uploads/confessions-of-the-recruiting-industry-infographi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4587" cy="7198785"/>
                    </a:xfrm>
                    <a:prstGeom prst="rect">
                      <a:avLst/>
                    </a:prstGeom>
                    <a:noFill/>
                    <a:ln>
                      <a:noFill/>
                    </a:ln>
                  </pic:spPr>
                </pic:pic>
              </a:graphicData>
            </a:graphic>
          </wp:inline>
        </w:drawing>
      </w:r>
    </w:p>
    <w:p w:rsidR="006803EB" w:rsidRPr="00A90F78" w:rsidRDefault="00E947E2" w:rsidP="00A90F78">
      <w:pPr>
        <w:jc w:val="center"/>
        <w:rPr>
          <w:rFonts w:eastAsia="Times New Roman" w:cs="Times New Roman"/>
          <w:b/>
          <w:bCs/>
          <w:noProof/>
          <w:color w:val="000000"/>
        </w:rPr>
      </w:pPr>
      <w:r w:rsidRPr="00A90F78">
        <w:rPr>
          <w:sz w:val="20"/>
          <w:szCs w:val="20"/>
        </w:rPr>
        <w:t xml:space="preserve">Source: </w:t>
      </w:r>
      <w:hyperlink r:id="rId20" w:history="1">
        <w:r w:rsidRPr="00A90F78">
          <w:rPr>
            <w:rStyle w:val="Hyperlink"/>
            <w:sz w:val="20"/>
            <w:szCs w:val="20"/>
          </w:rPr>
          <w:t>Confessions the Recruiting Industry</w:t>
        </w:r>
      </w:hyperlink>
      <w:r w:rsidRPr="00A90F78">
        <w:rPr>
          <w:sz w:val="20"/>
          <w:szCs w:val="20"/>
        </w:rPr>
        <w:t xml:space="preserve">, Compiled by </w:t>
      </w:r>
      <w:proofErr w:type="spellStart"/>
      <w:r w:rsidRPr="00A90F78">
        <w:rPr>
          <w:sz w:val="20"/>
          <w:szCs w:val="20"/>
        </w:rPr>
        <w:t>BeHiring</w:t>
      </w:r>
      <w:proofErr w:type="spellEnd"/>
    </w:p>
    <w:tbl>
      <w:tblPr>
        <w:tblStyle w:val="TableGrid"/>
        <w:tblpPr w:leftFromText="180" w:rightFromText="180" w:vertAnchor="text" w:horzAnchor="margin" w:tblpXSpec="center" w:tblpY="450"/>
        <w:tblW w:w="10380" w:type="dxa"/>
        <w:tblLayout w:type="fixed"/>
        <w:tblLook w:val="04A0" w:firstRow="1" w:lastRow="0" w:firstColumn="1" w:lastColumn="0" w:noHBand="0" w:noVBand="1"/>
      </w:tblPr>
      <w:tblGrid>
        <w:gridCol w:w="1971"/>
        <w:gridCol w:w="2378"/>
        <w:gridCol w:w="1529"/>
        <w:gridCol w:w="2124"/>
        <w:gridCol w:w="2378"/>
      </w:tblGrid>
      <w:tr w:rsidR="00DE4FB3" w:rsidRPr="00B678DD" w:rsidTr="007B6E8F">
        <w:trPr>
          <w:trHeight w:val="7786"/>
        </w:trPr>
        <w:tc>
          <w:tcPr>
            <w:tcW w:w="1971" w:type="dxa"/>
          </w:tcPr>
          <w:p w:rsidR="00DE4FB3" w:rsidRPr="00B678DD" w:rsidRDefault="00DE4FB3" w:rsidP="00DE4FB3">
            <w:pPr>
              <w:spacing w:before="100" w:beforeAutospacing="1" w:after="100" w:afterAutospacing="1"/>
              <w:outlineLvl w:val="2"/>
              <w:rPr>
                <w:rFonts w:eastAsia="Times New Roman" w:cs="Times New Roman"/>
                <w:b/>
                <w:bCs/>
                <w:color w:val="000000"/>
              </w:rPr>
            </w:pPr>
            <w:r>
              <w:rPr>
                <w:rFonts w:eastAsia="Times New Roman" w:cs="Times New Roman"/>
                <w:b/>
                <w:bCs/>
                <w:noProof/>
                <w:color w:val="000000"/>
              </w:rPr>
              <w:lastRenderedPageBreak/>
              <mc:AlternateContent>
                <mc:Choice Requires="wps">
                  <w:drawing>
                    <wp:anchor distT="0" distB="0" distL="114300" distR="114300" simplePos="0" relativeHeight="251666432" behindDoc="0" locked="0" layoutInCell="1" allowOverlap="1" wp14:anchorId="51E2A459" wp14:editId="7EC7D088">
                      <wp:simplePos x="0" y="0"/>
                      <wp:positionH relativeFrom="column">
                        <wp:posOffset>-151323</wp:posOffset>
                      </wp:positionH>
                      <wp:positionV relativeFrom="paragraph">
                        <wp:posOffset>-849630</wp:posOffset>
                      </wp:positionV>
                      <wp:extent cx="6639339" cy="781878"/>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639339" cy="781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FB3" w:rsidRPr="006803EB" w:rsidRDefault="006803EB">
                                  <w:pPr>
                                    <w:rPr>
                                      <w:b/>
                                      <w:color w:val="4F81BD" w:themeColor="accent1"/>
                                      <w:sz w:val="28"/>
                                      <w:szCs w:val="28"/>
                                    </w:rPr>
                                  </w:pPr>
                                  <w:r w:rsidRPr="00C53676">
                                    <w:rPr>
                                      <w:b/>
                                      <w:sz w:val="28"/>
                                      <w:szCs w:val="28"/>
                                    </w:rPr>
                                    <w:t>UPGRADE YOUR RESUME</w:t>
                                  </w:r>
                                  <w:r>
                                    <w:rPr>
                                      <w:b/>
                                      <w:color w:val="4F81BD" w:themeColor="accent1"/>
                                      <w:sz w:val="28"/>
                                      <w:szCs w:val="28"/>
                                    </w:rPr>
                                    <w:br/>
                                  </w:r>
                                  <w:r w:rsidR="00DE4FB3">
                                    <w:t xml:space="preserve">Analyze the job description, match the language, </w:t>
                                  </w:r>
                                  <w:r w:rsidR="00E37BEE">
                                    <w:t xml:space="preserve">state </w:t>
                                  </w:r>
                                  <w:r w:rsidR="00DE4FB3">
                                    <w:t xml:space="preserve">accomplishments, elevate your action verbs, </w:t>
                                  </w:r>
                                  <w:proofErr w:type="gramStart"/>
                                  <w:r w:rsidR="00DE4FB3">
                                    <w:t>include</w:t>
                                  </w:r>
                                  <w:proofErr w:type="gramEnd"/>
                                  <w:r w:rsidR="00DE4FB3">
                                    <w:t xml:space="preserve"> percentages and quantities that impress.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11.9pt;margin-top:-66.9pt;width:522.8pt;height:6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" fillcolor="white [3201]" stroked="f" strokeweight=".5pt">
                      <v:textbox>
                        <w:txbxContent>
                          <w:p w:rsidR="00DE4FB3" w:rsidRPr="006803EB" w:rsidRDefault="006803EB">
                            <w:pPr>
                              <w:rPr>
                                <w:b/>
                                <w:color w:val="4F81BD" w:themeColor="accent1"/>
                                <w:sz w:val="28"/>
                                <w:szCs w:val="28"/>
                              </w:rPr>
                            </w:pPr>
                            <w:r w:rsidRPr="00C53676">
                              <w:rPr>
                                <w:b/>
                                <w:sz w:val="28"/>
                                <w:szCs w:val="28"/>
                              </w:rPr>
                              <w:t>UPGRADE YOUR RESUME</w:t>
                            </w:r>
                            <w:r>
                              <w:rPr>
                                <w:b/>
                                <w:color w:val="4F81BD" w:themeColor="accent1"/>
                                <w:sz w:val="28"/>
                                <w:szCs w:val="28"/>
                              </w:rPr>
                              <w:br/>
                            </w:r>
                            <w:r w:rsidR="00DE4FB3">
                              <w:t xml:space="preserve">Analyze the job description, match the language, </w:t>
                            </w:r>
                            <w:r w:rsidR="00E37BEE">
                              <w:t xml:space="preserve">state </w:t>
                            </w:r>
                            <w:r w:rsidR="00DE4FB3">
                              <w:t xml:space="preserve">accomplishments, elevate your action verbs, </w:t>
                            </w:r>
                            <w:proofErr w:type="gramStart"/>
                            <w:r w:rsidR="00DE4FB3">
                              <w:t>include</w:t>
                            </w:r>
                            <w:proofErr w:type="gramEnd"/>
                            <w:r w:rsidR="00DE4FB3">
                              <w:t xml:space="preserve"> percentages and quantities that impress.</w:t>
                            </w:r>
                          </w:p>
                        </w:txbxContent>
                      </v:textbox>
                    </v:shape>
                  </w:pict>
                </mc:Fallback>
              </mc:AlternateContent>
            </w:r>
            <w:r w:rsidRPr="00B678DD">
              <w:rPr>
                <w:rFonts w:eastAsia="Times New Roman" w:cs="Times New Roman"/>
                <w:b/>
                <w:bCs/>
                <w:color w:val="000000"/>
              </w:rPr>
              <w:t>Management Skills</w:t>
            </w:r>
            <w:r w:rsidRPr="00B678DD">
              <w:rPr>
                <w:rFonts w:eastAsia="Times New Roman" w:cs="Times New Roman"/>
                <w:b/>
                <w:bCs/>
                <w:color w:val="000000"/>
              </w:rPr>
              <w:br/>
            </w:r>
            <w:r w:rsidRPr="00B678DD">
              <w:rPr>
                <w:rFonts w:eastAsia="Times New Roman" w:cs="Times New Roman"/>
                <w:color w:val="333333"/>
              </w:rPr>
              <w:t>administered</w:t>
            </w:r>
            <w:r w:rsidRPr="00B678DD">
              <w:rPr>
                <w:rFonts w:eastAsia="Times New Roman" w:cs="Times New Roman"/>
                <w:color w:val="333333"/>
              </w:rPr>
              <w:br/>
              <w:t>analyzed</w:t>
            </w:r>
            <w:r w:rsidRPr="00B678DD">
              <w:rPr>
                <w:rFonts w:eastAsia="Times New Roman" w:cs="Times New Roman"/>
                <w:color w:val="333333"/>
              </w:rPr>
              <w:br/>
              <w:t>assigned</w:t>
            </w:r>
            <w:r w:rsidRPr="00B678DD">
              <w:rPr>
                <w:rFonts w:eastAsia="Times New Roman" w:cs="Times New Roman"/>
                <w:color w:val="333333"/>
              </w:rPr>
              <w:br/>
              <w:t>attained</w:t>
            </w:r>
            <w:r w:rsidRPr="00B678DD">
              <w:rPr>
                <w:rFonts w:eastAsia="Times New Roman" w:cs="Times New Roman"/>
                <w:color w:val="333333"/>
              </w:rPr>
              <w:br/>
              <w:t>chaired</w:t>
            </w:r>
            <w:r w:rsidRPr="00B678DD">
              <w:rPr>
                <w:rFonts w:eastAsia="Times New Roman" w:cs="Times New Roman"/>
                <w:color w:val="333333"/>
              </w:rPr>
              <w:br/>
              <w:t>consolidated</w:t>
            </w:r>
            <w:r w:rsidRPr="00B678DD">
              <w:rPr>
                <w:rFonts w:eastAsia="Times New Roman" w:cs="Times New Roman"/>
                <w:color w:val="333333"/>
              </w:rPr>
              <w:br/>
              <w:t>contracted</w:t>
            </w:r>
            <w:r w:rsidRPr="00B678DD">
              <w:rPr>
                <w:rFonts w:eastAsia="Times New Roman" w:cs="Times New Roman"/>
                <w:color w:val="333333"/>
              </w:rPr>
              <w:br/>
              <w:t>coordinated</w:t>
            </w:r>
            <w:r w:rsidRPr="00B678DD">
              <w:rPr>
                <w:rFonts w:eastAsia="Times New Roman" w:cs="Times New Roman"/>
                <w:color w:val="333333"/>
              </w:rPr>
              <w:br/>
              <w:t>delegated</w:t>
            </w:r>
            <w:r w:rsidRPr="00B678DD">
              <w:rPr>
                <w:rFonts w:eastAsia="Times New Roman" w:cs="Times New Roman"/>
                <w:color w:val="333333"/>
              </w:rPr>
              <w:br/>
              <w:t>developed</w:t>
            </w:r>
            <w:r w:rsidRPr="00B678DD">
              <w:rPr>
                <w:rFonts w:eastAsia="Times New Roman" w:cs="Times New Roman"/>
                <w:color w:val="333333"/>
              </w:rPr>
              <w:br/>
              <w:t>directed</w:t>
            </w:r>
            <w:r w:rsidRPr="00B678DD">
              <w:rPr>
                <w:rFonts w:eastAsia="Times New Roman" w:cs="Times New Roman"/>
                <w:color w:val="333333"/>
              </w:rPr>
              <w:br/>
              <w:t>enhanced</w:t>
            </w:r>
            <w:r w:rsidRPr="00B678DD">
              <w:rPr>
                <w:rFonts w:eastAsia="Times New Roman" w:cs="Times New Roman"/>
                <w:color w:val="333333"/>
              </w:rPr>
              <w:br/>
              <w:t>established</w:t>
            </w:r>
            <w:r w:rsidRPr="00B678DD">
              <w:rPr>
                <w:rFonts w:eastAsia="Times New Roman" w:cs="Times New Roman"/>
                <w:color w:val="333333"/>
              </w:rPr>
              <w:br/>
              <w:t>evaluated</w:t>
            </w:r>
            <w:r w:rsidRPr="00B678DD">
              <w:rPr>
                <w:rFonts w:eastAsia="Times New Roman" w:cs="Times New Roman"/>
                <w:color w:val="333333"/>
              </w:rPr>
              <w:br/>
              <w:t>improved</w:t>
            </w:r>
            <w:r w:rsidRPr="00B678DD">
              <w:rPr>
                <w:rFonts w:eastAsia="Times New Roman" w:cs="Times New Roman"/>
                <w:color w:val="333333"/>
              </w:rPr>
              <w:br/>
              <w:t>increased</w:t>
            </w:r>
            <w:r w:rsidRPr="00B678DD">
              <w:rPr>
                <w:rFonts w:eastAsia="Times New Roman" w:cs="Times New Roman"/>
                <w:color w:val="333333"/>
              </w:rPr>
              <w:br/>
              <w:t>initiated</w:t>
            </w:r>
            <w:r w:rsidRPr="00B678DD">
              <w:rPr>
                <w:rFonts w:eastAsia="Times New Roman" w:cs="Times New Roman"/>
                <w:color w:val="333333"/>
              </w:rPr>
              <w:br/>
              <w:t>instituted</w:t>
            </w:r>
            <w:r w:rsidRPr="00B678DD">
              <w:rPr>
                <w:rFonts w:eastAsia="Times New Roman" w:cs="Times New Roman"/>
                <w:color w:val="333333"/>
              </w:rPr>
              <w:br/>
              <w:t>managed</w:t>
            </w:r>
            <w:r w:rsidRPr="00B678DD">
              <w:rPr>
                <w:rFonts w:eastAsia="Times New Roman" w:cs="Times New Roman"/>
                <w:color w:val="333333"/>
              </w:rPr>
              <w:br/>
              <w:t>motivated</w:t>
            </w:r>
            <w:r w:rsidRPr="00B678DD">
              <w:rPr>
                <w:rFonts w:eastAsia="Times New Roman" w:cs="Times New Roman"/>
                <w:color w:val="333333"/>
              </w:rPr>
              <w:br/>
              <w:t>organized</w:t>
            </w:r>
            <w:r w:rsidRPr="00B678DD">
              <w:rPr>
                <w:rFonts w:eastAsia="Times New Roman" w:cs="Times New Roman"/>
                <w:color w:val="333333"/>
              </w:rPr>
              <w:br/>
              <w:t>oversaw</w:t>
            </w:r>
            <w:r w:rsidRPr="00B678DD">
              <w:rPr>
                <w:rFonts w:eastAsia="Times New Roman" w:cs="Times New Roman"/>
                <w:color w:val="333333"/>
              </w:rPr>
              <w:br/>
              <w:t>planned</w:t>
            </w:r>
            <w:r w:rsidRPr="00B678DD">
              <w:rPr>
                <w:rFonts w:eastAsia="Times New Roman" w:cs="Times New Roman"/>
                <w:color w:val="333333"/>
              </w:rPr>
              <w:br/>
              <w:t>prioritized</w:t>
            </w:r>
            <w:r w:rsidRPr="00B678DD">
              <w:rPr>
                <w:rFonts w:eastAsia="Times New Roman" w:cs="Times New Roman"/>
                <w:color w:val="333333"/>
              </w:rPr>
              <w:br/>
              <w:t>produced</w:t>
            </w:r>
            <w:r w:rsidRPr="00B678DD">
              <w:rPr>
                <w:rFonts w:eastAsia="Times New Roman" w:cs="Times New Roman"/>
                <w:color w:val="333333"/>
              </w:rPr>
              <w:br/>
              <w:t>recommended</w:t>
            </w:r>
            <w:r w:rsidRPr="00B678DD">
              <w:rPr>
                <w:rFonts w:eastAsia="Times New Roman" w:cs="Times New Roman"/>
                <w:color w:val="333333"/>
              </w:rPr>
              <w:br/>
              <w:t>reorganized</w:t>
            </w:r>
            <w:r w:rsidRPr="00B678DD">
              <w:rPr>
                <w:rFonts w:eastAsia="Times New Roman" w:cs="Times New Roman"/>
                <w:color w:val="333333"/>
              </w:rPr>
              <w:br/>
              <w:t>reviewed</w:t>
            </w:r>
            <w:r w:rsidRPr="00B678DD">
              <w:rPr>
                <w:rFonts w:eastAsia="Times New Roman" w:cs="Times New Roman"/>
                <w:color w:val="333333"/>
              </w:rPr>
              <w:br/>
              <w:t>scheduled</w:t>
            </w:r>
            <w:r w:rsidRPr="00B678DD">
              <w:rPr>
                <w:rFonts w:eastAsia="Times New Roman" w:cs="Times New Roman"/>
                <w:color w:val="333333"/>
              </w:rPr>
              <w:br/>
              <w:t>strengthened</w:t>
            </w:r>
            <w:r w:rsidRPr="00B678DD">
              <w:rPr>
                <w:rFonts w:eastAsia="Times New Roman" w:cs="Times New Roman"/>
                <w:color w:val="333333"/>
              </w:rPr>
              <w:br/>
              <w:t>supervised</w:t>
            </w:r>
          </w:p>
        </w:tc>
        <w:tc>
          <w:tcPr>
            <w:tcW w:w="2378" w:type="dxa"/>
          </w:tcPr>
          <w:p w:rsidR="00DE4FB3" w:rsidRPr="00B678DD" w:rsidRDefault="00DE4FB3" w:rsidP="00DE4FB3">
            <w:pPr>
              <w:spacing w:before="100" w:beforeAutospacing="1" w:after="100" w:afterAutospacing="1"/>
              <w:outlineLvl w:val="2"/>
              <w:rPr>
                <w:rFonts w:eastAsia="Times New Roman" w:cs="Times New Roman"/>
                <w:b/>
                <w:bCs/>
                <w:color w:val="000000"/>
              </w:rPr>
            </w:pPr>
            <w:bookmarkStart w:id="1" w:name="Communication"/>
            <w:bookmarkEnd w:id="1"/>
            <w:r w:rsidRPr="00B678DD">
              <w:rPr>
                <w:rFonts w:eastAsia="Times New Roman" w:cs="Times New Roman"/>
                <w:b/>
                <w:bCs/>
                <w:color w:val="000000"/>
              </w:rPr>
              <w:t>Communication Skills</w:t>
            </w:r>
            <w:r w:rsidRPr="00B678DD">
              <w:rPr>
                <w:rFonts w:eastAsia="Times New Roman" w:cs="Times New Roman"/>
                <w:b/>
                <w:bCs/>
                <w:color w:val="000000"/>
              </w:rPr>
              <w:br/>
            </w:r>
            <w:r w:rsidRPr="00B678DD">
              <w:rPr>
                <w:rFonts w:eastAsia="Times New Roman" w:cs="Times New Roman"/>
                <w:color w:val="333333"/>
              </w:rPr>
              <w:t>addressed</w:t>
            </w:r>
            <w:r w:rsidRPr="00B678DD">
              <w:rPr>
                <w:rFonts w:eastAsia="Times New Roman" w:cs="Times New Roman"/>
                <w:color w:val="333333"/>
              </w:rPr>
              <w:br/>
              <w:t>authored</w:t>
            </w:r>
            <w:r w:rsidRPr="00B678DD">
              <w:rPr>
                <w:rFonts w:eastAsia="Times New Roman" w:cs="Times New Roman"/>
                <w:color w:val="333333"/>
              </w:rPr>
              <w:br/>
              <w:t>collaborated</w:t>
            </w:r>
            <w:r w:rsidRPr="00B678DD">
              <w:rPr>
                <w:rFonts w:eastAsia="Times New Roman" w:cs="Times New Roman"/>
                <w:color w:val="333333"/>
              </w:rPr>
              <w:br/>
              <w:t>composed</w:t>
            </w:r>
            <w:r w:rsidRPr="00B678DD">
              <w:rPr>
                <w:rFonts w:eastAsia="Times New Roman" w:cs="Times New Roman"/>
                <w:color w:val="333333"/>
              </w:rPr>
              <w:br/>
              <w:t>contacted</w:t>
            </w:r>
            <w:r w:rsidRPr="00B678DD">
              <w:rPr>
                <w:rFonts w:eastAsia="Times New Roman" w:cs="Times New Roman"/>
                <w:color w:val="333333"/>
              </w:rPr>
              <w:br/>
              <w:t>convinced</w:t>
            </w:r>
            <w:r w:rsidRPr="00B678DD">
              <w:rPr>
                <w:rFonts w:eastAsia="Times New Roman" w:cs="Times New Roman"/>
                <w:color w:val="333333"/>
              </w:rPr>
              <w:br/>
              <w:t>corresponded</w:t>
            </w:r>
            <w:r w:rsidRPr="00B678DD">
              <w:rPr>
                <w:rFonts w:eastAsia="Times New Roman" w:cs="Times New Roman"/>
                <w:color w:val="333333"/>
              </w:rPr>
              <w:br/>
              <w:t>directed</w:t>
            </w:r>
            <w:r w:rsidRPr="00B678DD">
              <w:rPr>
                <w:rFonts w:eastAsia="Times New Roman" w:cs="Times New Roman"/>
                <w:color w:val="333333"/>
              </w:rPr>
              <w:br/>
              <w:t>drafted</w:t>
            </w:r>
            <w:r w:rsidRPr="00B678DD">
              <w:rPr>
                <w:rFonts w:eastAsia="Times New Roman" w:cs="Times New Roman"/>
                <w:color w:val="333333"/>
              </w:rPr>
              <w:br/>
              <w:t>edited</w:t>
            </w:r>
            <w:r w:rsidRPr="00B678DD">
              <w:rPr>
                <w:rFonts w:eastAsia="Times New Roman" w:cs="Times New Roman"/>
                <w:color w:val="333333"/>
              </w:rPr>
              <w:br/>
              <w:t>elicited</w:t>
            </w:r>
            <w:r w:rsidRPr="00B678DD">
              <w:rPr>
                <w:rFonts w:eastAsia="Times New Roman" w:cs="Times New Roman"/>
                <w:color w:val="333333"/>
              </w:rPr>
              <w:br/>
              <w:t>explained</w:t>
            </w:r>
            <w:r w:rsidRPr="00B678DD">
              <w:rPr>
                <w:rFonts w:eastAsia="Times New Roman" w:cs="Times New Roman"/>
                <w:color w:val="333333"/>
              </w:rPr>
              <w:br/>
              <w:t>formulated</w:t>
            </w:r>
            <w:r w:rsidRPr="00B678DD">
              <w:rPr>
                <w:rFonts w:eastAsia="Times New Roman" w:cs="Times New Roman"/>
                <w:color w:val="333333"/>
              </w:rPr>
              <w:br/>
              <w:t>influenced</w:t>
            </w:r>
            <w:r w:rsidRPr="00B678DD">
              <w:rPr>
                <w:rFonts w:eastAsia="Times New Roman" w:cs="Times New Roman"/>
                <w:color w:val="333333"/>
              </w:rPr>
              <w:br/>
              <w:t>interpreted</w:t>
            </w:r>
            <w:r w:rsidRPr="00B678DD">
              <w:rPr>
                <w:rFonts w:eastAsia="Times New Roman" w:cs="Times New Roman"/>
                <w:color w:val="333333"/>
              </w:rPr>
              <w:br/>
              <w:t>lectured</w:t>
            </w:r>
            <w:r w:rsidRPr="00B678DD">
              <w:rPr>
                <w:rFonts w:eastAsia="Times New Roman" w:cs="Times New Roman"/>
                <w:color w:val="333333"/>
              </w:rPr>
              <w:br/>
              <w:t>mediated</w:t>
            </w:r>
            <w:r w:rsidRPr="00B678DD">
              <w:rPr>
                <w:rFonts w:eastAsia="Times New Roman" w:cs="Times New Roman"/>
                <w:color w:val="333333"/>
              </w:rPr>
              <w:br/>
              <w:t>moderated</w:t>
            </w:r>
            <w:r w:rsidRPr="00B678DD">
              <w:rPr>
                <w:rFonts w:eastAsia="Times New Roman" w:cs="Times New Roman"/>
                <w:color w:val="333333"/>
              </w:rPr>
              <w:br/>
              <w:t>negotiated</w:t>
            </w:r>
            <w:r w:rsidRPr="00B678DD">
              <w:rPr>
                <w:rFonts w:eastAsia="Times New Roman" w:cs="Times New Roman"/>
                <w:color w:val="333333"/>
              </w:rPr>
              <w:br/>
              <w:t>persuaded</w:t>
            </w:r>
            <w:r w:rsidRPr="00B678DD">
              <w:rPr>
                <w:rFonts w:eastAsia="Times New Roman" w:cs="Times New Roman"/>
                <w:color w:val="333333"/>
              </w:rPr>
              <w:br/>
              <w:t>promoted</w:t>
            </w:r>
            <w:r w:rsidRPr="00B678DD">
              <w:rPr>
                <w:rFonts w:eastAsia="Times New Roman" w:cs="Times New Roman"/>
                <w:color w:val="333333"/>
              </w:rPr>
              <w:br/>
              <w:t>publicized</w:t>
            </w:r>
            <w:r w:rsidRPr="00B678DD">
              <w:rPr>
                <w:rFonts w:eastAsia="Times New Roman" w:cs="Times New Roman"/>
                <w:color w:val="333333"/>
              </w:rPr>
              <w:br/>
              <w:t>reconciled</w:t>
            </w:r>
            <w:r w:rsidRPr="00B678DD">
              <w:rPr>
                <w:rFonts w:eastAsia="Times New Roman" w:cs="Times New Roman"/>
                <w:color w:val="333333"/>
              </w:rPr>
              <w:br/>
              <w:t>recruited</w:t>
            </w:r>
            <w:r w:rsidRPr="00B678DD">
              <w:rPr>
                <w:rFonts w:eastAsia="Times New Roman" w:cs="Times New Roman"/>
                <w:color w:val="333333"/>
              </w:rPr>
              <w:br/>
              <w:t>resolved</w:t>
            </w:r>
            <w:r w:rsidRPr="00B678DD">
              <w:rPr>
                <w:rFonts w:eastAsia="Times New Roman" w:cs="Times New Roman"/>
                <w:color w:val="333333"/>
              </w:rPr>
              <w:br/>
              <w:t>spoke</w:t>
            </w:r>
            <w:r w:rsidRPr="00B678DD">
              <w:rPr>
                <w:rFonts w:eastAsia="Times New Roman" w:cs="Times New Roman"/>
                <w:color w:val="333333"/>
              </w:rPr>
              <w:br/>
              <w:t>translated</w:t>
            </w:r>
            <w:r w:rsidRPr="00B678DD">
              <w:rPr>
                <w:rFonts w:eastAsia="Times New Roman" w:cs="Times New Roman"/>
                <w:color w:val="333333"/>
              </w:rPr>
              <w:br/>
              <w:t>wrote</w:t>
            </w:r>
          </w:p>
          <w:p w:rsidR="00DE4FB3" w:rsidRPr="00B678DD" w:rsidRDefault="00DE4FB3" w:rsidP="00DE4FB3">
            <w:pPr>
              <w:spacing w:before="100" w:beforeAutospacing="1" w:after="100" w:afterAutospacing="1"/>
              <w:outlineLvl w:val="2"/>
              <w:rPr>
                <w:rFonts w:eastAsia="Times New Roman" w:cs="Times New Roman"/>
                <w:b/>
                <w:bCs/>
                <w:color w:val="000000"/>
              </w:rPr>
            </w:pPr>
          </w:p>
        </w:tc>
        <w:tc>
          <w:tcPr>
            <w:tcW w:w="1529" w:type="dxa"/>
          </w:tcPr>
          <w:p w:rsidR="00DE4FB3" w:rsidRPr="00B678DD" w:rsidRDefault="00DE4FB3" w:rsidP="00DE4FB3">
            <w:pPr>
              <w:spacing w:before="100" w:beforeAutospacing="1" w:after="100" w:afterAutospacing="1"/>
              <w:outlineLvl w:val="2"/>
              <w:rPr>
                <w:rFonts w:eastAsia="Times New Roman" w:cs="Times New Roman"/>
                <w:b/>
                <w:bCs/>
                <w:color w:val="000000"/>
              </w:rPr>
            </w:pPr>
            <w:bookmarkStart w:id="2" w:name="Research"/>
            <w:bookmarkEnd w:id="2"/>
            <w:r w:rsidRPr="00B678DD">
              <w:rPr>
                <w:rFonts w:eastAsia="Times New Roman" w:cs="Times New Roman"/>
                <w:b/>
                <w:bCs/>
                <w:color w:val="000000"/>
              </w:rPr>
              <w:t>Research Skills</w:t>
            </w:r>
            <w:r w:rsidRPr="00B678DD">
              <w:rPr>
                <w:rFonts w:eastAsia="Times New Roman" w:cs="Times New Roman"/>
                <w:b/>
                <w:bCs/>
                <w:color w:val="000000"/>
              </w:rPr>
              <w:br/>
            </w:r>
            <w:r w:rsidRPr="00B678DD">
              <w:rPr>
                <w:rFonts w:eastAsia="Times New Roman" w:cs="Times New Roman"/>
                <w:color w:val="333333"/>
              </w:rPr>
              <w:t>analyzed</w:t>
            </w:r>
            <w:r w:rsidRPr="00B678DD">
              <w:rPr>
                <w:rFonts w:eastAsia="Times New Roman" w:cs="Times New Roman"/>
                <w:color w:val="333333"/>
              </w:rPr>
              <w:br/>
              <w:t>clarified</w:t>
            </w:r>
            <w:r w:rsidRPr="00B678DD">
              <w:rPr>
                <w:rFonts w:eastAsia="Times New Roman" w:cs="Times New Roman"/>
                <w:color w:val="333333"/>
              </w:rPr>
              <w:br/>
              <w:t>collected</w:t>
            </w:r>
            <w:r w:rsidRPr="00B678DD">
              <w:rPr>
                <w:rFonts w:eastAsia="Times New Roman" w:cs="Times New Roman"/>
                <w:color w:val="333333"/>
              </w:rPr>
              <w:br/>
              <w:t>compared</w:t>
            </w:r>
            <w:r w:rsidRPr="00B678DD">
              <w:rPr>
                <w:rFonts w:eastAsia="Times New Roman" w:cs="Times New Roman"/>
                <w:color w:val="333333"/>
              </w:rPr>
              <w:br/>
              <w:t>conducted</w:t>
            </w:r>
            <w:r w:rsidRPr="00B678DD">
              <w:rPr>
                <w:rFonts w:eastAsia="Times New Roman" w:cs="Times New Roman"/>
                <w:color w:val="333333"/>
              </w:rPr>
              <w:br/>
              <w:t>critiqued</w:t>
            </w:r>
            <w:r w:rsidRPr="00B678DD">
              <w:rPr>
                <w:rFonts w:eastAsia="Times New Roman" w:cs="Times New Roman"/>
                <w:color w:val="333333"/>
              </w:rPr>
              <w:br/>
              <w:t>diagnosed</w:t>
            </w:r>
            <w:r w:rsidRPr="00B678DD">
              <w:rPr>
                <w:rFonts w:eastAsia="Times New Roman" w:cs="Times New Roman"/>
                <w:color w:val="333333"/>
              </w:rPr>
              <w:br/>
              <w:t>evaluated</w:t>
            </w:r>
            <w:r w:rsidRPr="00B678DD">
              <w:rPr>
                <w:rFonts w:eastAsia="Times New Roman" w:cs="Times New Roman"/>
                <w:color w:val="333333"/>
              </w:rPr>
              <w:br/>
              <w:t>examined</w:t>
            </w:r>
            <w:r w:rsidRPr="00B678DD">
              <w:rPr>
                <w:rFonts w:eastAsia="Times New Roman" w:cs="Times New Roman"/>
                <w:color w:val="333333"/>
              </w:rPr>
              <w:br/>
              <w:t>extracted</w:t>
            </w:r>
            <w:r w:rsidRPr="00B678DD">
              <w:rPr>
                <w:rFonts w:eastAsia="Times New Roman" w:cs="Times New Roman"/>
                <w:color w:val="333333"/>
              </w:rPr>
              <w:br/>
              <w:t>gathered</w:t>
            </w:r>
            <w:r w:rsidRPr="00B678DD">
              <w:rPr>
                <w:rFonts w:eastAsia="Times New Roman" w:cs="Times New Roman"/>
                <w:color w:val="333333"/>
              </w:rPr>
              <w:br/>
              <w:t>identified</w:t>
            </w:r>
            <w:r w:rsidRPr="00B678DD">
              <w:rPr>
                <w:rFonts w:eastAsia="Times New Roman" w:cs="Times New Roman"/>
                <w:color w:val="333333"/>
              </w:rPr>
              <w:br/>
              <w:t>interpreted</w:t>
            </w:r>
            <w:r w:rsidRPr="00B678DD">
              <w:rPr>
                <w:rFonts w:eastAsia="Times New Roman" w:cs="Times New Roman"/>
                <w:color w:val="333333"/>
              </w:rPr>
              <w:br/>
              <w:t>interviewed</w:t>
            </w:r>
            <w:r w:rsidRPr="00B678DD">
              <w:rPr>
                <w:rFonts w:eastAsia="Times New Roman" w:cs="Times New Roman"/>
                <w:color w:val="333333"/>
              </w:rPr>
              <w:br/>
              <w:t>investigated</w:t>
            </w:r>
            <w:r w:rsidRPr="00B678DD">
              <w:rPr>
                <w:rFonts w:eastAsia="Times New Roman" w:cs="Times New Roman"/>
                <w:color w:val="333333"/>
              </w:rPr>
              <w:br/>
              <w:t>located</w:t>
            </w:r>
            <w:r w:rsidRPr="00B678DD">
              <w:rPr>
                <w:rFonts w:eastAsia="Times New Roman" w:cs="Times New Roman"/>
                <w:color w:val="333333"/>
              </w:rPr>
              <w:br/>
              <w:t>organized</w:t>
            </w:r>
            <w:r w:rsidRPr="00B678DD">
              <w:rPr>
                <w:rFonts w:eastAsia="Times New Roman" w:cs="Times New Roman"/>
                <w:color w:val="333333"/>
              </w:rPr>
              <w:br/>
              <w:t>researched</w:t>
            </w:r>
            <w:r w:rsidRPr="00B678DD">
              <w:rPr>
                <w:rFonts w:eastAsia="Times New Roman" w:cs="Times New Roman"/>
                <w:color w:val="333333"/>
              </w:rPr>
              <w:br/>
              <w:t>reviewed</w:t>
            </w:r>
            <w:r w:rsidRPr="00B678DD">
              <w:rPr>
                <w:rFonts w:eastAsia="Times New Roman" w:cs="Times New Roman"/>
                <w:color w:val="333333"/>
              </w:rPr>
              <w:br/>
              <w:t>solved</w:t>
            </w:r>
            <w:r w:rsidRPr="00B678DD">
              <w:rPr>
                <w:rFonts w:eastAsia="Times New Roman" w:cs="Times New Roman"/>
                <w:color w:val="333333"/>
              </w:rPr>
              <w:br/>
              <w:t>summarized</w:t>
            </w:r>
            <w:r w:rsidRPr="00B678DD">
              <w:rPr>
                <w:rFonts w:eastAsia="Times New Roman" w:cs="Times New Roman"/>
                <w:color w:val="333333"/>
              </w:rPr>
              <w:br/>
              <w:t>surveyed</w:t>
            </w:r>
            <w:r w:rsidRPr="00B678DD">
              <w:rPr>
                <w:rFonts w:eastAsia="Times New Roman" w:cs="Times New Roman"/>
                <w:color w:val="333333"/>
              </w:rPr>
              <w:br/>
              <w:t>systematized</w:t>
            </w:r>
            <w:r w:rsidRPr="00B678DD">
              <w:rPr>
                <w:rFonts w:eastAsia="Times New Roman" w:cs="Times New Roman"/>
                <w:color w:val="333333"/>
              </w:rPr>
              <w:br/>
              <w:t>tested</w:t>
            </w:r>
          </w:p>
          <w:p w:rsidR="00DE4FB3" w:rsidRPr="00B678DD" w:rsidRDefault="00DE4FB3" w:rsidP="00DE4FB3">
            <w:pPr>
              <w:spacing w:before="100" w:beforeAutospacing="1" w:after="100" w:afterAutospacing="1"/>
              <w:outlineLvl w:val="2"/>
              <w:rPr>
                <w:rFonts w:eastAsia="Times New Roman" w:cs="Times New Roman"/>
                <w:b/>
                <w:bCs/>
                <w:color w:val="000000"/>
              </w:rPr>
            </w:pPr>
          </w:p>
        </w:tc>
        <w:tc>
          <w:tcPr>
            <w:tcW w:w="2124" w:type="dxa"/>
          </w:tcPr>
          <w:p w:rsidR="00DE4FB3" w:rsidRPr="00B678DD" w:rsidRDefault="00DE4FB3" w:rsidP="00DE4FB3">
            <w:pPr>
              <w:spacing w:before="100" w:beforeAutospacing="1" w:after="100" w:afterAutospacing="1"/>
              <w:outlineLvl w:val="2"/>
              <w:rPr>
                <w:rFonts w:eastAsia="Times New Roman" w:cs="Times New Roman"/>
                <w:b/>
                <w:bCs/>
                <w:color w:val="000000"/>
              </w:rPr>
            </w:pPr>
            <w:bookmarkStart w:id="3" w:name="Technical"/>
            <w:bookmarkEnd w:id="3"/>
            <w:r w:rsidRPr="00B678DD">
              <w:rPr>
                <w:rFonts w:eastAsia="Times New Roman" w:cs="Times New Roman"/>
                <w:b/>
                <w:bCs/>
                <w:color w:val="000000"/>
              </w:rPr>
              <w:t>Technical Skills</w:t>
            </w:r>
            <w:r w:rsidRPr="00B678DD">
              <w:rPr>
                <w:rFonts w:eastAsia="Times New Roman" w:cs="Times New Roman"/>
                <w:b/>
                <w:bCs/>
                <w:color w:val="000000"/>
              </w:rPr>
              <w:br/>
            </w:r>
            <w:r w:rsidRPr="00B678DD">
              <w:rPr>
                <w:rFonts w:eastAsia="Times New Roman" w:cs="Times New Roman"/>
                <w:color w:val="333333"/>
              </w:rPr>
              <w:t>adapted</w:t>
            </w:r>
            <w:r w:rsidRPr="00B678DD">
              <w:rPr>
                <w:rFonts w:eastAsia="Times New Roman" w:cs="Times New Roman"/>
                <w:color w:val="333333"/>
              </w:rPr>
              <w:br/>
              <w:t>applied</w:t>
            </w:r>
            <w:r w:rsidRPr="00B678DD">
              <w:rPr>
                <w:rFonts w:eastAsia="Times New Roman" w:cs="Times New Roman"/>
                <w:color w:val="333333"/>
              </w:rPr>
              <w:br/>
              <w:t>assembled</w:t>
            </w:r>
            <w:r w:rsidRPr="00B678DD">
              <w:rPr>
                <w:rFonts w:eastAsia="Times New Roman" w:cs="Times New Roman"/>
                <w:color w:val="333333"/>
              </w:rPr>
              <w:br/>
              <w:t>built</w:t>
            </w:r>
            <w:r w:rsidRPr="00B678DD">
              <w:rPr>
                <w:rFonts w:eastAsia="Times New Roman" w:cs="Times New Roman"/>
                <w:color w:val="333333"/>
              </w:rPr>
              <w:br/>
              <w:t>calculated</w:t>
            </w:r>
            <w:r w:rsidRPr="00B678DD">
              <w:rPr>
                <w:rFonts w:eastAsia="Times New Roman" w:cs="Times New Roman"/>
                <w:color w:val="333333"/>
              </w:rPr>
              <w:br/>
              <w:t>computed</w:t>
            </w:r>
            <w:r w:rsidRPr="00B678DD">
              <w:rPr>
                <w:rFonts w:eastAsia="Times New Roman" w:cs="Times New Roman"/>
                <w:color w:val="333333"/>
              </w:rPr>
              <w:br/>
              <w:t>designed</w:t>
            </w:r>
            <w:r w:rsidRPr="00B678DD">
              <w:rPr>
                <w:rFonts w:eastAsia="Times New Roman" w:cs="Times New Roman"/>
                <w:color w:val="333333"/>
              </w:rPr>
              <w:br/>
              <w:t>developed</w:t>
            </w:r>
            <w:r w:rsidRPr="00B678DD">
              <w:rPr>
                <w:rFonts w:eastAsia="Times New Roman" w:cs="Times New Roman"/>
                <w:color w:val="333333"/>
              </w:rPr>
              <w:br/>
              <w:t>devised</w:t>
            </w:r>
            <w:r w:rsidRPr="00B678DD">
              <w:rPr>
                <w:rFonts w:eastAsia="Times New Roman" w:cs="Times New Roman"/>
                <w:color w:val="333333"/>
              </w:rPr>
              <w:br/>
              <w:t>engineered</w:t>
            </w:r>
            <w:r w:rsidRPr="00B678DD">
              <w:rPr>
                <w:rFonts w:eastAsia="Times New Roman" w:cs="Times New Roman"/>
                <w:color w:val="333333"/>
              </w:rPr>
              <w:br/>
              <w:t>fabricated</w:t>
            </w:r>
            <w:r w:rsidRPr="00B678DD">
              <w:rPr>
                <w:rFonts w:eastAsia="Times New Roman" w:cs="Times New Roman"/>
                <w:color w:val="333333"/>
              </w:rPr>
              <w:br/>
              <w:t>installed</w:t>
            </w:r>
            <w:r w:rsidRPr="00B678DD">
              <w:rPr>
                <w:rFonts w:eastAsia="Times New Roman" w:cs="Times New Roman"/>
                <w:color w:val="333333"/>
              </w:rPr>
              <w:br/>
              <w:t>maintained</w:t>
            </w:r>
            <w:r w:rsidRPr="00B678DD">
              <w:rPr>
                <w:rFonts w:eastAsia="Times New Roman" w:cs="Times New Roman"/>
                <w:color w:val="333333"/>
              </w:rPr>
              <w:br/>
              <w:t>operated</w:t>
            </w:r>
            <w:r w:rsidRPr="00B678DD">
              <w:rPr>
                <w:rFonts w:eastAsia="Times New Roman" w:cs="Times New Roman"/>
                <w:color w:val="333333"/>
              </w:rPr>
              <w:br/>
              <w:t>overhauled</w:t>
            </w:r>
            <w:r w:rsidRPr="00B678DD">
              <w:rPr>
                <w:rFonts w:eastAsia="Times New Roman" w:cs="Times New Roman"/>
                <w:color w:val="333333"/>
              </w:rPr>
              <w:br/>
              <w:t>programmed</w:t>
            </w:r>
            <w:r w:rsidRPr="00B678DD">
              <w:rPr>
                <w:rFonts w:eastAsia="Times New Roman" w:cs="Times New Roman"/>
                <w:color w:val="333333"/>
              </w:rPr>
              <w:br/>
              <w:t>remodeled</w:t>
            </w:r>
            <w:r w:rsidRPr="00B678DD">
              <w:rPr>
                <w:rFonts w:eastAsia="Times New Roman" w:cs="Times New Roman"/>
                <w:color w:val="333333"/>
              </w:rPr>
              <w:br/>
              <w:t>repaired</w:t>
            </w:r>
            <w:r w:rsidRPr="00B678DD">
              <w:rPr>
                <w:rFonts w:eastAsia="Times New Roman" w:cs="Times New Roman"/>
                <w:color w:val="333333"/>
              </w:rPr>
              <w:br/>
              <w:t>replaced</w:t>
            </w:r>
            <w:r w:rsidRPr="00B678DD">
              <w:rPr>
                <w:rFonts w:eastAsia="Times New Roman" w:cs="Times New Roman"/>
                <w:color w:val="333333"/>
              </w:rPr>
              <w:br/>
              <w:t>solved</w:t>
            </w:r>
            <w:r w:rsidRPr="00B678DD">
              <w:rPr>
                <w:rFonts w:eastAsia="Times New Roman" w:cs="Times New Roman"/>
                <w:color w:val="333333"/>
              </w:rPr>
              <w:br/>
              <w:t>standardized</w:t>
            </w:r>
            <w:r w:rsidRPr="00B678DD">
              <w:rPr>
                <w:rFonts w:eastAsia="Times New Roman" w:cs="Times New Roman"/>
                <w:color w:val="333333"/>
              </w:rPr>
              <w:br/>
              <w:t>studied</w:t>
            </w:r>
            <w:r w:rsidRPr="00B678DD">
              <w:rPr>
                <w:rFonts w:eastAsia="Times New Roman" w:cs="Times New Roman"/>
                <w:color w:val="333333"/>
              </w:rPr>
              <w:br/>
              <w:t>upgraded</w:t>
            </w:r>
            <w:r w:rsidRPr="00B678DD">
              <w:rPr>
                <w:rFonts w:eastAsia="Times New Roman" w:cs="Times New Roman"/>
                <w:color w:val="333333"/>
              </w:rPr>
              <w:br/>
              <w:t>utilized</w:t>
            </w:r>
          </w:p>
          <w:p w:rsidR="00DE4FB3" w:rsidRPr="00B678DD" w:rsidRDefault="00DE4FB3" w:rsidP="00DE4FB3">
            <w:pPr>
              <w:spacing w:before="100" w:beforeAutospacing="1" w:after="100" w:afterAutospacing="1"/>
              <w:outlineLvl w:val="2"/>
              <w:rPr>
                <w:rFonts w:eastAsia="Times New Roman" w:cs="Times New Roman"/>
                <w:b/>
                <w:bCs/>
                <w:color w:val="000000"/>
              </w:rPr>
            </w:pPr>
          </w:p>
        </w:tc>
        <w:tc>
          <w:tcPr>
            <w:tcW w:w="2378" w:type="dxa"/>
          </w:tcPr>
          <w:p w:rsidR="00DE4FB3" w:rsidRPr="00B678DD" w:rsidRDefault="00DE4FB3" w:rsidP="00DE4FB3">
            <w:pPr>
              <w:spacing w:before="100" w:beforeAutospacing="1" w:after="100" w:afterAutospacing="1"/>
              <w:outlineLvl w:val="2"/>
              <w:rPr>
                <w:rFonts w:eastAsia="Times New Roman" w:cs="Times New Roman"/>
                <w:b/>
                <w:bCs/>
                <w:color w:val="000000"/>
              </w:rPr>
            </w:pPr>
            <w:r w:rsidRPr="00B678DD">
              <w:rPr>
                <w:rFonts w:eastAsia="Times New Roman" w:cs="Times New Roman"/>
                <w:b/>
                <w:bCs/>
                <w:color w:val="000000"/>
              </w:rPr>
              <w:t>Accomplishment</w:t>
            </w:r>
            <w:r w:rsidRPr="00B678DD">
              <w:rPr>
                <w:rFonts w:eastAsia="Times New Roman" w:cs="Times New Roman"/>
                <w:b/>
                <w:bCs/>
                <w:color w:val="000000"/>
              </w:rPr>
              <w:br/>
              <w:t>Skills</w:t>
            </w:r>
            <w:r w:rsidRPr="00B678DD">
              <w:rPr>
                <w:rFonts w:eastAsia="Times New Roman" w:cs="Times New Roman"/>
                <w:b/>
                <w:bCs/>
                <w:color w:val="000000"/>
              </w:rPr>
              <w:br/>
            </w:r>
            <w:r w:rsidRPr="00B678DD">
              <w:rPr>
                <w:rFonts w:eastAsia="Times New Roman" w:cs="Times New Roman"/>
                <w:color w:val="333333"/>
              </w:rPr>
              <w:t>achieved</w:t>
            </w:r>
            <w:r w:rsidRPr="00B678DD">
              <w:rPr>
                <w:rFonts w:eastAsia="Times New Roman" w:cs="Times New Roman"/>
                <w:color w:val="333333"/>
              </w:rPr>
              <w:br/>
              <w:t>completed</w:t>
            </w:r>
            <w:r w:rsidRPr="00B678DD">
              <w:rPr>
                <w:rFonts w:eastAsia="Times New Roman" w:cs="Times New Roman"/>
                <w:color w:val="333333"/>
              </w:rPr>
              <w:br/>
              <w:t>expanded</w:t>
            </w:r>
            <w:r w:rsidRPr="00B678DD">
              <w:rPr>
                <w:rFonts w:eastAsia="Times New Roman" w:cs="Times New Roman"/>
                <w:color w:val="333333"/>
              </w:rPr>
              <w:br/>
              <w:t>improved</w:t>
            </w:r>
            <w:r w:rsidRPr="00B678DD">
              <w:rPr>
                <w:rFonts w:eastAsia="Times New Roman" w:cs="Times New Roman"/>
                <w:color w:val="333333"/>
              </w:rPr>
              <w:br/>
              <w:t>pioneered</w:t>
            </w:r>
            <w:r w:rsidRPr="00B678DD">
              <w:rPr>
                <w:rFonts w:eastAsia="Times New Roman" w:cs="Times New Roman"/>
                <w:color w:val="333333"/>
              </w:rPr>
              <w:br/>
              <w:t>reduced</w:t>
            </w:r>
            <w:r w:rsidRPr="00B678DD">
              <w:rPr>
                <w:rFonts w:eastAsia="Times New Roman" w:cs="Times New Roman"/>
                <w:color w:val="333333"/>
              </w:rPr>
              <w:br/>
              <w:t xml:space="preserve">resolved </w:t>
            </w:r>
            <w:r w:rsidRPr="00B678DD">
              <w:rPr>
                <w:rFonts w:eastAsia="Times New Roman" w:cs="Times New Roman"/>
                <w:color w:val="333333"/>
              </w:rPr>
              <w:br/>
              <w:t>restored</w:t>
            </w:r>
            <w:r w:rsidRPr="00B678DD">
              <w:rPr>
                <w:rFonts w:eastAsia="Times New Roman" w:cs="Times New Roman"/>
                <w:color w:val="333333"/>
              </w:rPr>
              <w:br/>
              <w:t>spearheaded</w:t>
            </w:r>
            <w:r w:rsidRPr="00B678DD">
              <w:rPr>
                <w:rFonts w:eastAsia="Times New Roman" w:cs="Times New Roman"/>
                <w:color w:val="333333"/>
              </w:rPr>
              <w:br/>
              <w:t>succeeded</w:t>
            </w:r>
            <w:r w:rsidRPr="00B678DD">
              <w:rPr>
                <w:rFonts w:eastAsia="Times New Roman" w:cs="Times New Roman"/>
                <w:color w:val="333333"/>
              </w:rPr>
              <w:br/>
              <w:t>surpassed</w:t>
            </w:r>
            <w:r w:rsidRPr="00B678DD">
              <w:rPr>
                <w:rFonts w:eastAsia="Times New Roman" w:cs="Times New Roman"/>
                <w:color w:val="333333"/>
              </w:rPr>
              <w:br/>
              <w:t>transformed</w:t>
            </w:r>
            <w:r w:rsidRPr="00B678DD">
              <w:rPr>
                <w:rFonts w:eastAsia="Times New Roman" w:cs="Times New Roman"/>
                <w:color w:val="333333"/>
              </w:rPr>
              <w:br/>
              <w:t>won</w:t>
            </w:r>
          </w:p>
          <w:p w:rsidR="00DE4FB3" w:rsidRPr="00B678DD" w:rsidRDefault="00DE4FB3" w:rsidP="00DE4FB3">
            <w:pPr>
              <w:spacing w:before="100" w:beforeAutospacing="1" w:after="100" w:afterAutospacing="1"/>
              <w:outlineLvl w:val="2"/>
              <w:rPr>
                <w:rFonts w:eastAsia="Times New Roman" w:cs="Times New Roman"/>
                <w:b/>
                <w:bCs/>
                <w:color w:val="000000"/>
              </w:rPr>
            </w:pPr>
          </w:p>
        </w:tc>
      </w:tr>
      <w:tr w:rsidR="00DE4FB3" w:rsidRPr="00B678DD" w:rsidTr="007B6E8F">
        <w:trPr>
          <w:trHeight w:val="51"/>
        </w:trPr>
        <w:tc>
          <w:tcPr>
            <w:tcW w:w="1971" w:type="dxa"/>
          </w:tcPr>
          <w:p w:rsidR="00DE4FB3" w:rsidRPr="00822366" w:rsidRDefault="00DE4FB3" w:rsidP="007B6E8F">
            <w:pPr>
              <w:spacing w:before="100" w:beforeAutospacing="1" w:after="100" w:afterAutospacing="1"/>
              <w:outlineLvl w:val="2"/>
              <w:rPr>
                <w:rFonts w:eastAsia="Times New Roman" w:cs="Times New Roman"/>
                <w:bCs/>
                <w:color w:val="000000"/>
              </w:rPr>
            </w:pPr>
            <w:bookmarkStart w:id="4" w:name="Teaching"/>
            <w:bookmarkEnd w:id="4"/>
            <w:r w:rsidRPr="004203AD">
              <w:rPr>
                <w:rFonts w:eastAsia="Times New Roman" w:cs="Times New Roman"/>
                <w:b/>
                <w:bCs/>
                <w:color w:val="000000"/>
              </w:rPr>
              <w:t>Teaching Skills</w:t>
            </w:r>
            <w:r w:rsidRPr="00822366">
              <w:rPr>
                <w:rFonts w:eastAsia="Times New Roman" w:cs="Times New Roman"/>
                <w:bCs/>
                <w:color w:val="000000"/>
              </w:rPr>
              <w:br/>
            </w:r>
            <w:r w:rsidRPr="00822366">
              <w:rPr>
                <w:rFonts w:eastAsia="Times New Roman" w:cs="Times New Roman"/>
                <w:color w:val="333333"/>
              </w:rPr>
              <w:t>adapted/trained</w:t>
            </w:r>
            <w:r w:rsidRPr="00822366">
              <w:rPr>
                <w:rFonts w:eastAsia="Times New Roman" w:cs="Times New Roman"/>
                <w:color w:val="333333"/>
              </w:rPr>
              <w:br/>
              <w:t>advised/tutored</w:t>
            </w:r>
            <w:r w:rsidRPr="00822366">
              <w:rPr>
                <w:rFonts w:eastAsia="Times New Roman" w:cs="Times New Roman"/>
                <w:color w:val="333333"/>
              </w:rPr>
              <w:br/>
              <w:t>coached</w:t>
            </w:r>
            <w:r w:rsidRPr="00822366">
              <w:rPr>
                <w:rFonts w:eastAsia="Times New Roman" w:cs="Times New Roman"/>
                <w:color w:val="333333"/>
              </w:rPr>
              <w:br/>
              <w:t>communicated</w:t>
            </w:r>
            <w:r w:rsidRPr="00822366">
              <w:rPr>
                <w:rFonts w:eastAsia="Times New Roman" w:cs="Times New Roman"/>
                <w:color w:val="333333"/>
              </w:rPr>
              <w:br/>
              <w:t>coordinated</w:t>
            </w:r>
            <w:r w:rsidRPr="00822366">
              <w:rPr>
                <w:rFonts w:eastAsia="Times New Roman" w:cs="Times New Roman"/>
                <w:color w:val="333333"/>
              </w:rPr>
              <w:br/>
              <w:t>developed</w:t>
            </w:r>
            <w:r w:rsidRPr="00822366">
              <w:rPr>
                <w:rFonts w:eastAsia="Times New Roman" w:cs="Times New Roman"/>
                <w:color w:val="333333"/>
              </w:rPr>
              <w:br/>
              <w:t>enabled</w:t>
            </w:r>
            <w:r w:rsidRPr="00822366">
              <w:rPr>
                <w:rFonts w:eastAsia="Times New Roman" w:cs="Times New Roman"/>
                <w:color w:val="333333"/>
              </w:rPr>
              <w:br/>
              <w:t>encouraged</w:t>
            </w:r>
            <w:r w:rsidRPr="00822366">
              <w:rPr>
                <w:rFonts w:eastAsia="Times New Roman" w:cs="Times New Roman"/>
                <w:color w:val="333333"/>
              </w:rPr>
              <w:br/>
              <w:t>evaluated</w:t>
            </w:r>
            <w:r w:rsidRPr="00822366">
              <w:rPr>
                <w:rFonts w:eastAsia="Times New Roman" w:cs="Times New Roman"/>
                <w:color w:val="333333"/>
              </w:rPr>
              <w:br/>
              <w:t>explained</w:t>
            </w:r>
            <w:r w:rsidRPr="00822366">
              <w:rPr>
                <w:rFonts w:eastAsia="Times New Roman" w:cs="Times New Roman"/>
                <w:color w:val="333333"/>
              </w:rPr>
              <w:br/>
              <w:t>facilitated</w:t>
            </w:r>
            <w:r w:rsidRPr="00822366">
              <w:rPr>
                <w:rFonts w:eastAsia="Times New Roman" w:cs="Times New Roman"/>
                <w:color w:val="333333"/>
              </w:rPr>
              <w:br/>
            </w:r>
          </w:p>
        </w:tc>
        <w:tc>
          <w:tcPr>
            <w:tcW w:w="2378" w:type="dxa"/>
          </w:tcPr>
          <w:p w:rsidR="00DE4FB3" w:rsidRPr="00822366" w:rsidRDefault="00DE4FB3" w:rsidP="007B6E8F">
            <w:pPr>
              <w:spacing w:before="100" w:beforeAutospacing="1" w:after="100" w:afterAutospacing="1"/>
              <w:outlineLvl w:val="2"/>
              <w:rPr>
                <w:rFonts w:eastAsia="Times New Roman" w:cs="Times New Roman"/>
                <w:bCs/>
                <w:color w:val="000000"/>
              </w:rPr>
            </w:pPr>
            <w:bookmarkStart w:id="5" w:name="Creative"/>
            <w:bookmarkEnd w:id="5"/>
            <w:r w:rsidRPr="004203AD">
              <w:rPr>
                <w:rFonts w:eastAsia="Times New Roman" w:cs="Times New Roman"/>
                <w:b/>
                <w:bCs/>
                <w:color w:val="000000"/>
              </w:rPr>
              <w:t>Creative Skills</w:t>
            </w:r>
            <w:r w:rsidRPr="00822366">
              <w:rPr>
                <w:rFonts w:eastAsia="Times New Roman" w:cs="Times New Roman"/>
                <w:bCs/>
                <w:color w:val="000000"/>
              </w:rPr>
              <w:br/>
            </w:r>
            <w:r w:rsidRPr="00822366">
              <w:rPr>
                <w:rFonts w:eastAsia="Times New Roman" w:cs="Times New Roman"/>
                <w:color w:val="333333"/>
              </w:rPr>
              <w:t>acted/planned</w:t>
            </w:r>
            <w:r w:rsidRPr="00822366">
              <w:rPr>
                <w:rFonts w:eastAsia="Times New Roman" w:cs="Times New Roman"/>
                <w:color w:val="333333"/>
              </w:rPr>
              <w:br/>
              <w:t>adapted/solved</w:t>
            </w:r>
            <w:r w:rsidRPr="00822366">
              <w:rPr>
                <w:rFonts w:eastAsia="Times New Roman" w:cs="Times New Roman"/>
                <w:color w:val="333333"/>
              </w:rPr>
              <w:br/>
              <w:t>composed/revitalized</w:t>
            </w:r>
            <w:r w:rsidRPr="00822366">
              <w:rPr>
                <w:rFonts w:eastAsia="Times New Roman" w:cs="Times New Roman"/>
                <w:color w:val="333333"/>
              </w:rPr>
              <w:br/>
              <w:t>conceptualized</w:t>
            </w:r>
            <w:r w:rsidRPr="00822366">
              <w:rPr>
                <w:rFonts w:eastAsia="Times New Roman" w:cs="Times New Roman"/>
                <w:color w:val="333333"/>
              </w:rPr>
              <w:br/>
              <w:t>created/shaped</w:t>
            </w:r>
            <w:r w:rsidRPr="00822366">
              <w:rPr>
                <w:rFonts w:eastAsia="Times New Roman" w:cs="Times New Roman"/>
                <w:color w:val="333333"/>
              </w:rPr>
              <w:br/>
              <w:t>customized</w:t>
            </w:r>
            <w:r w:rsidRPr="00822366">
              <w:rPr>
                <w:rFonts w:eastAsia="Times New Roman" w:cs="Times New Roman"/>
                <w:color w:val="333333"/>
              </w:rPr>
              <w:br/>
              <w:t>designed</w:t>
            </w:r>
            <w:r w:rsidRPr="00822366">
              <w:rPr>
                <w:rFonts w:eastAsia="Times New Roman" w:cs="Times New Roman"/>
                <w:color w:val="333333"/>
              </w:rPr>
              <w:br/>
              <w:t>developed</w:t>
            </w:r>
            <w:r w:rsidRPr="00822366">
              <w:rPr>
                <w:rFonts w:eastAsia="Times New Roman" w:cs="Times New Roman"/>
                <w:color w:val="333333"/>
              </w:rPr>
              <w:br/>
              <w:t>directed</w:t>
            </w:r>
            <w:r w:rsidRPr="00822366">
              <w:rPr>
                <w:rFonts w:eastAsia="Times New Roman" w:cs="Times New Roman"/>
                <w:color w:val="333333"/>
              </w:rPr>
              <w:br/>
              <w:t>establishe</w:t>
            </w:r>
            <w:r w:rsidR="004203AD">
              <w:rPr>
                <w:rFonts w:eastAsia="Times New Roman" w:cs="Times New Roman"/>
                <w:color w:val="333333"/>
              </w:rPr>
              <w:t>d</w:t>
            </w:r>
            <w:r w:rsidR="004203AD">
              <w:rPr>
                <w:rFonts w:eastAsia="Times New Roman" w:cs="Times New Roman"/>
                <w:color w:val="333333"/>
              </w:rPr>
              <w:br/>
              <w:t>fashioned</w:t>
            </w:r>
            <w:r w:rsidR="004203AD">
              <w:rPr>
                <w:rFonts w:eastAsia="Times New Roman" w:cs="Times New Roman"/>
                <w:color w:val="333333"/>
              </w:rPr>
              <w:br/>
            </w:r>
          </w:p>
        </w:tc>
        <w:tc>
          <w:tcPr>
            <w:tcW w:w="1529" w:type="dxa"/>
          </w:tcPr>
          <w:p w:rsidR="00DE4FB3" w:rsidRPr="00822366" w:rsidRDefault="00DE4FB3" w:rsidP="007B6E8F">
            <w:pPr>
              <w:spacing w:before="100" w:beforeAutospacing="1" w:after="100" w:afterAutospacing="1"/>
              <w:outlineLvl w:val="2"/>
              <w:rPr>
                <w:rFonts w:eastAsia="Times New Roman" w:cs="Times New Roman"/>
                <w:bCs/>
                <w:color w:val="000000"/>
              </w:rPr>
            </w:pPr>
            <w:bookmarkStart w:id="6" w:name="Helping"/>
            <w:bookmarkEnd w:id="6"/>
            <w:r w:rsidRPr="004203AD">
              <w:rPr>
                <w:rFonts w:eastAsia="Times New Roman" w:cs="Times New Roman"/>
                <w:b/>
                <w:bCs/>
                <w:color w:val="000000"/>
              </w:rPr>
              <w:t>Helping Skills</w:t>
            </w:r>
            <w:r w:rsidRPr="00822366">
              <w:rPr>
                <w:rFonts w:eastAsia="Times New Roman" w:cs="Times New Roman"/>
                <w:bCs/>
                <w:color w:val="000000"/>
              </w:rPr>
              <w:br/>
            </w:r>
            <w:r w:rsidRPr="00822366">
              <w:rPr>
                <w:rFonts w:eastAsia="Times New Roman" w:cs="Times New Roman"/>
                <w:color w:val="333333"/>
              </w:rPr>
              <w:t>advocated</w:t>
            </w:r>
            <w:r w:rsidRPr="00822366">
              <w:rPr>
                <w:rFonts w:eastAsia="Times New Roman" w:cs="Times New Roman"/>
                <w:color w:val="333333"/>
              </w:rPr>
              <w:br/>
              <w:t>aided</w:t>
            </w:r>
            <w:r w:rsidRPr="00822366">
              <w:rPr>
                <w:rFonts w:eastAsia="Times New Roman" w:cs="Times New Roman"/>
                <w:color w:val="333333"/>
              </w:rPr>
              <w:br/>
              <w:t>assessed</w:t>
            </w:r>
            <w:r w:rsidRPr="00822366">
              <w:rPr>
                <w:rFonts w:eastAsia="Times New Roman" w:cs="Times New Roman"/>
                <w:color w:val="333333"/>
              </w:rPr>
              <w:br/>
              <w:t>assisted</w:t>
            </w:r>
            <w:r w:rsidRPr="00822366">
              <w:rPr>
                <w:rFonts w:eastAsia="Times New Roman" w:cs="Times New Roman"/>
                <w:color w:val="333333"/>
              </w:rPr>
              <w:br/>
              <w:t>clarified</w:t>
            </w:r>
            <w:r w:rsidRPr="00822366">
              <w:rPr>
                <w:rFonts w:eastAsia="Times New Roman" w:cs="Times New Roman"/>
                <w:color w:val="333333"/>
              </w:rPr>
              <w:br/>
              <w:t>coached</w:t>
            </w:r>
            <w:r w:rsidRPr="00822366">
              <w:rPr>
                <w:rFonts w:eastAsia="Times New Roman" w:cs="Times New Roman"/>
                <w:color w:val="333333"/>
              </w:rPr>
              <w:br/>
              <w:t>counseled</w:t>
            </w:r>
            <w:r w:rsidRPr="00822366">
              <w:rPr>
                <w:rFonts w:eastAsia="Times New Roman" w:cs="Times New Roman"/>
                <w:color w:val="333333"/>
              </w:rPr>
              <w:br/>
              <w:t>demonstrated</w:t>
            </w:r>
            <w:r w:rsidRPr="00822366">
              <w:rPr>
                <w:rFonts w:eastAsia="Times New Roman" w:cs="Times New Roman"/>
                <w:color w:val="333333"/>
              </w:rPr>
              <w:br/>
              <w:t>diagnosed</w:t>
            </w:r>
            <w:r w:rsidRPr="00822366">
              <w:rPr>
                <w:rFonts w:eastAsia="Times New Roman" w:cs="Times New Roman"/>
                <w:color w:val="333333"/>
              </w:rPr>
              <w:br/>
              <w:t>educated</w:t>
            </w:r>
            <w:r w:rsidRPr="00822366">
              <w:rPr>
                <w:rFonts w:eastAsia="Times New Roman" w:cs="Times New Roman"/>
                <w:color w:val="333333"/>
              </w:rPr>
              <w:br/>
              <w:t>e</w:t>
            </w:r>
            <w:r w:rsidR="004203AD">
              <w:rPr>
                <w:rFonts w:eastAsia="Times New Roman" w:cs="Times New Roman"/>
                <w:color w:val="333333"/>
              </w:rPr>
              <w:t>ncouraged</w:t>
            </w:r>
            <w:r w:rsidR="004203AD">
              <w:rPr>
                <w:rFonts w:eastAsia="Times New Roman" w:cs="Times New Roman"/>
                <w:color w:val="333333"/>
              </w:rPr>
              <w:br/>
            </w:r>
          </w:p>
        </w:tc>
        <w:tc>
          <w:tcPr>
            <w:tcW w:w="2124" w:type="dxa"/>
          </w:tcPr>
          <w:p w:rsidR="00DE4FB3" w:rsidRPr="00822366" w:rsidRDefault="00DE4FB3" w:rsidP="007B6E8F">
            <w:pPr>
              <w:spacing w:before="100" w:beforeAutospacing="1" w:after="100" w:afterAutospacing="1"/>
              <w:outlineLvl w:val="2"/>
              <w:rPr>
                <w:rFonts w:eastAsia="Times New Roman" w:cs="Times New Roman"/>
                <w:bCs/>
                <w:color w:val="000000"/>
              </w:rPr>
            </w:pPr>
            <w:bookmarkStart w:id="7" w:name="Clerical"/>
            <w:bookmarkEnd w:id="7"/>
            <w:r w:rsidRPr="004203AD">
              <w:rPr>
                <w:rFonts w:eastAsia="Times New Roman" w:cs="Times New Roman"/>
                <w:b/>
                <w:bCs/>
                <w:color w:val="000000"/>
              </w:rPr>
              <w:t>Clerical or Detail Skills</w:t>
            </w:r>
            <w:r w:rsidRPr="00822366">
              <w:rPr>
                <w:rFonts w:eastAsia="Times New Roman" w:cs="Times New Roman"/>
                <w:bCs/>
                <w:color w:val="000000"/>
              </w:rPr>
              <w:br/>
            </w:r>
            <w:r w:rsidRPr="00822366">
              <w:rPr>
                <w:rFonts w:eastAsia="Times New Roman" w:cs="Times New Roman"/>
                <w:color w:val="333333"/>
              </w:rPr>
              <w:t>approved</w:t>
            </w:r>
            <w:r w:rsidRPr="00822366">
              <w:rPr>
                <w:rFonts w:eastAsia="Times New Roman" w:cs="Times New Roman"/>
                <w:color w:val="333333"/>
              </w:rPr>
              <w:br/>
              <w:t>arranged</w:t>
            </w:r>
            <w:r w:rsidRPr="00822366">
              <w:rPr>
                <w:rFonts w:eastAsia="Times New Roman" w:cs="Times New Roman"/>
                <w:color w:val="333333"/>
              </w:rPr>
              <w:br/>
              <w:t>catalogued/recorded</w:t>
            </w:r>
            <w:r w:rsidRPr="00822366">
              <w:rPr>
                <w:rFonts w:eastAsia="Times New Roman" w:cs="Times New Roman"/>
                <w:color w:val="333333"/>
              </w:rPr>
              <w:br/>
              <w:t>charted/processed</w:t>
            </w:r>
            <w:r w:rsidRPr="00822366">
              <w:rPr>
                <w:rFonts w:eastAsia="Times New Roman" w:cs="Times New Roman"/>
                <w:color w:val="333333"/>
              </w:rPr>
              <w:br/>
              <w:t>classified/organized</w:t>
            </w:r>
            <w:r w:rsidRPr="00822366">
              <w:rPr>
                <w:rFonts w:eastAsia="Times New Roman" w:cs="Times New Roman"/>
                <w:color w:val="333333"/>
              </w:rPr>
              <w:br/>
              <w:t>coded/prepared</w:t>
            </w:r>
            <w:r w:rsidRPr="00822366">
              <w:rPr>
                <w:rFonts w:eastAsia="Times New Roman" w:cs="Times New Roman"/>
                <w:color w:val="333333"/>
              </w:rPr>
              <w:br/>
              <w:t>collected</w:t>
            </w:r>
            <w:r w:rsidRPr="00822366">
              <w:rPr>
                <w:rFonts w:eastAsia="Times New Roman" w:cs="Times New Roman"/>
                <w:color w:val="333333"/>
              </w:rPr>
              <w:br/>
              <w:t>compiled</w:t>
            </w:r>
            <w:r w:rsidRPr="00822366">
              <w:rPr>
                <w:rFonts w:eastAsia="Times New Roman" w:cs="Times New Roman"/>
                <w:color w:val="333333"/>
              </w:rPr>
              <w:br/>
              <w:t>dispatched</w:t>
            </w:r>
            <w:r w:rsidRPr="00822366">
              <w:rPr>
                <w:rFonts w:eastAsia="Times New Roman" w:cs="Times New Roman"/>
                <w:color w:val="333333"/>
              </w:rPr>
              <w:br/>
              <w:t>distributed</w:t>
            </w:r>
            <w:r w:rsidR="003C07EF">
              <w:rPr>
                <w:rFonts w:eastAsia="Times New Roman" w:cs="Times New Roman"/>
                <w:color w:val="333333"/>
              </w:rPr>
              <w:br/>
            </w:r>
          </w:p>
        </w:tc>
        <w:tc>
          <w:tcPr>
            <w:tcW w:w="2378" w:type="dxa"/>
          </w:tcPr>
          <w:p w:rsidR="00DE4FB3" w:rsidRPr="00B678DD" w:rsidRDefault="00DE4FB3" w:rsidP="00DE4FB3">
            <w:pPr>
              <w:spacing w:before="100" w:beforeAutospacing="1" w:after="100" w:afterAutospacing="1"/>
              <w:rPr>
                <w:rFonts w:eastAsia="Times New Roman" w:cs="Times New Roman"/>
                <w:b/>
                <w:bCs/>
                <w:color w:val="000000"/>
              </w:rPr>
            </w:pPr>
            <w:r w:rsidRPr="00B678DD">
              <w:rPr>
                <w:rFonts w:eastAsia="Times New Roman" w:cs="Times New Roman"/>
                <w:b/>
                <w:bCs/>
                <w:color w:val="000000"/>
              </w:rPr>
              <w:t>Remember to include numbers, percentages and industry key words.</w:t>
            </w:r>
            <w:r w:rsidRPr="00B678DD">
              <w:rPr>
                <w:rFonts w:eastAsia="Times New Roman" w:cs="Times New Roman"/>
                <w:b/>
                <w:bCs/>
                <w:color w:val="000000"/>
              </w:rPr>
              <w:br/>
            </w:r>
            <w:r w:rsidRPr="00B678DD">
              <w:rPr>
                <w:rFonts w:eastAsia="Times New Roman" w:cs="Times New Roman"/>
                <w:b/>
                <w:bCs/>
                <w:color w:val="000000"/>
              </w:rPr>
              <w:br/>
            </w:r>
            <w:r w:rsidRPr="00B678DD">
              <w:rPr>
                <w:rFonts w:eastAsia="Times New Roman" w:cs="Times New Roman"/>
                <w:b/>
                <w:bCs/>
                <w:color w:val="000000"/>
              </w:rPr>
              <w:br/>
              <w:t>Specific results will impress hiring managers, not a list of tasks.</w:t>
            </w:r>
          </w:p>
        </w:tc>
        <w:bookmarkStart w:id="8" w:name="More"/>
        <w:bookmarkEnd w:id="8"/>
      </w:tr>
    </w:tbl>
    <w:p w:rsidR="005449E8" w:rsidRPr="00C53676" w:rsidRDefault="00761550" w:rsidP="0059567D">
      <w:pPr>
        <w:pStyle w:val="Default"/>
        <w:spacing w:after="120"/>
        <w:rPr>
          <w:rFonts w:asciiTheme="minorHAnsi" w:hAnsiTheme="minorHAnsi" w:cstheme="minorBidi"/>
          <w:b/>
          <w:color w:val="auto"/>
          <w:sz w:val="28"/>
          <w:szCs w:val="28"/>
        </w:rPr>
      </w:pPr>
      <w:r w:rsidRPr="00C53676">
        <w:rPr>
          <w:rFonts w:asciiTheme="minorHAnsi" w:hAnsiTheme="minorHAnsi" w:cstheme="minorBidi"/>
          <w:b/>
          <w:color w:val="auto"/>
          <w:sz w:val="28"/>
          <w:szCs w:val="28"/>
        </w:rPr>
        <w:lastRenderedPageBreak/>
        <w:t>HOW TO IMPRESS HIRING MANAGERS</w:t>
      </w:r>
    </w:p>
    <w:p w:rsidR="005449E8" w:rsidRDefault="005449E8" w:rsidP="005449E8">
      <w:pPr>
        <w:pStyle w:val="Default"/>
        <w:spacing w:after="120"/>
        <w:rPr>
          <w:rFonts w:asciiTheme="minorHAnsi" w:hAnsiTheme="minorHAnsi" w:cstheme="minorBidi"/>
          <w:color w:val="auto"/>
          <w:sz w:val="22"/>
          <w:szCs w:val="22"/>
        </w:rPr>
      </w:pPr>
      <w:r w:rsidRPr="00B678DD">
        <w:rPr>
          <w:rFonts w:asciiTheme="minorHAnsi" w:hAnsiTheme="minorHAnsi" w:cstheme="minorBidi"/>
          <w:b/>
          <w:color w:val="auto"/>
          <w:sz w:val="22"/>
          <w:szCs w:val="22"/>
        </w:rPr>
        <w:br/>
      </w:r>
      <w:r w:rsidRPr="00A15A8C">
        <w:rPr>
          <w:rFonts w:asciiTheme="minorHAnsi" w:hAnsiTheme="minorHAnsi" w:cstheme="minorBidi"/>
          <w:color w:val="auto"/>
          <w:sz w:val="22"/>
          <w:szCs w:val="22"/>
        </w:rPr>
        <w:t>Impress employers by quantifying what you’ve done.  Think about specific achievements, accomplishments, and results from your work experience, student activities, and volunteer experience.  Don’t be timid about your successes or exaggerate but try to remember the specifics.</w:t>
      </w:r>
    </w:p>
    <w:p w:rsidR="00A15A8C" w:rsidRPr="00A15A8C" w:rsidRDefault="00A15A8C" w:rsidP="005449E8">
      <w:pPr>
        <w:pStyle w:val="Default"/>
        <w:spacing w:after="120"/>
        <w:rPr>
          <w:rFonts w:asciiTheme="minorHAnsi" w:hAnsiTheme="minorHAnsi" w:cstheme="minorBidi"/>
          <w:b/>
          <w:color w:val="auto"/>
          <w:sz w:val="22"/>
          <w:szCs w:val="22"/>
        </w:rPr>
      </w:pPr>
    </w:p>
    <w:p w:rsidR="005449E8" w:rsidRPr="00A15A8C" w:rsidRDefault="005449E8" w:rsidP="005449E8">
      <w:pPr>
        <w:pStyle w:val="Default"/>
        <w:spacing w:after="120"/>
        <w:rPr>
          <w:rFonts w:asciiTheme="minorHAnsi" w:hAnsiTheme="minorHAnsi"/>
          <w:sz w:val="22"/>
          <w:szCs w:val="22"/>
        </w:rPr>
      </w:pPr>
      <w:r w:rsidRPr="00A15A8C">
        <w:rPr>
          <w:rFonts w:asciiTheme="minorHAnsi" w:hAnsiTheme="minorHAnsi"/>
          <w:b/>
          <w:bCs/>
          <w:sz w:val="22"/>
          <w:szCs w:val="22"/>
        </w:rPr>
        <w:t xml:space="preserve">Save money </w:t>
      </w:r>
      <w:r w:rsidRPr="00A15A8C">
        <w:rPr>
          <w:rFonts w:asciiTheme="minorHAnsi" w:hAnsiTheme="minorHAnsi"/>
          <w:sz w:val="22"/>
          <w:szCs w:val="22"/>
        </w:rPr>
        <w:t>- Did you save the company money in any way? Notice or eliminate waste, or fin</w:t>
      </w:r>
      <w:r w:rsidR="00761550" w:rsidRPr="00A15A8C">
        <w:rPr>
          <w:rFonts w:asciiTheme="minorHAnsi" w:hAnsiTheme="minorHAnsi"/>
          <w:sz w:val="22"/>
          <w:szCs w:val="22"/>
        </w:rPr>
        <w:t>d a better way of doing things?</w:t>
      </w:r>
      <w:r w:rsidR="00A15A8C">
        <w:rPr>
          <w:rFonts w:asciiTheme="minorHAnsi" w:hAnsiTheme="minorHAnsi"/>
          <w:sz w:val="22"/>
          <w:szCs w:val="22"/>
        </w:rPr>
        <w:br/>
      </w:r>
    </w:p>
    <w:p w:rsidR="005449E8" w:rsidRPr="00A15A8C" w:rsidRDefault="005449E8" w:rsidP="005449E8">
      <w:pPr>
        <w:pStyle w:val="Default"/>
        <w:spacing w:after="120"/>
        <w:rPr>
          <w:rFonts w:asciiTheme="minorHAnsi" w:hAnsiTheme="minorHAnsi"/>
          <w:sz w:val="22"/>
          <w:szCs w:val="22"/>
        </w:rPr>
      </w:pPr>
      <w:r w:rsidRPr="00A15A8C">
        <w:rPr>
          <w:rFonts w:asciiTheme="minorHAnsi" w:hAnsiTheme="minorHAnsi"/>
          <w:b/>
          <w:bCs/>
          <w:sz w:val="22"/>
          <w:szCs w:val="22"/>
        </w:rPr>
        <w:t xml:space="preserve">Make money </w:t>
      </w:r>
      <w:r w:rsidRPr="00A15A8C">
        <w:rPr>
          <w:rFonts w:asciiTheme="minorHAnsi" w:hAnsiTheme="minorHAnsi"/>
          <w:sz w:val="22"/>
          <w:szCs w:val="22"/>
        </w:rPr>
        <w:t>(increase sales or revenue) - Did you make money for the company or organization? Increase sales by rearranging stock, producing marketing mate</w:t>
      </w:r>
      <w:r w:rsidR="00761550" w:rsidRPr="00A15A8C">
        <w:rPr>
          <w:rFonts w:asciiTheme="minorHAnsi" w:hAnsiTheme="minorHAnsi"/>
          <w:sz w:val="22"/>
          <w:szCs w:val="22"/>
        </w:rPr>
        <w:t>rial, excelling at salesmanship?</w:t>
      </w:r>
      <w:r w:rsidRPr="00A15A8C">
        <w:rPr>
          <w:rFonts w:asciiTheme="minorHAnsi" w:hAnsiTheme="minorHAnsi"/>
          <w:sz w:val="22"/>
          <w:szCs w:val="22"/>
        </w:rPr>
        <w:t xml:space="preserve"> Increase revenue by organizing fund-raisers</w:t>
      </w:r>
      <w:r w:rsidR="00761550" w:rsidRPr="00A15A8C">
        <w:rPr>
          <w:rFonts w:asciiTheme="minorHAnsi" w:hAnsiTheme="minorHAnsi"/>
          <w:sz w:val="22"/>
          <w:szCs w:val="22"/>
        </w:rPr>
        <w:t>, writing successful proposals?</w:t>
      </w:r>
    </w:p>
    <w:p w:rsidR="005449E8" w:rsidRPr="00A15A8C" w:rsidRDefault="00913748" w:rsidP="00913748">
      <w:pPr>
        <w:pStyle w:val="Default"/>
        <w:tabs>
          <w:tab w:val="left" w:pos="1190"/>
        </w:tabs>
        <w:spacing w:after="120"/>
        <w:rPr>
          <w:rFonts w:asciiTheme="minorHAnsi" w:hAnsiTheme="minorHAnsi"/>
          <w:sz w:val="22"/>
          <w:szCs w:val="22"/>
        </w:rPr>
      </w:pPr>
      <w:r>
        <w:rPr>
          <w:rFonts w:asciiTheme="minorHAnsi" w:hAnsiTheme="minorHAnsi"/>
          <w:b/>
          <w:bCs/>
          <w:sz w:val="22"/>
          <w:szCs w:val="22"/>
        </w:rPr>
        <w:tab/>
      </w:r>
      <w:r w:rsidR="00A15A8C">
        <w:rPr>
          <w:rFonts w:asciiTheme="minorHAnsi" w:hAnsiTheme="minorHAnsi"/>
          <w:b/>
          <w:bCs/>
          <w:sz w:val="22"/>
          <w:szCs w:val="22"/>
        </w:rPr>
        <w:br/>
      </w:r>
      <w:r w:rsidR="005449E8" w:rsidRPr="00A15A8C">
        <w:rPr>
          <w:rFonts w:asciiTheme="minorHAnsi" w:hAnsiTheme="minorHAnsi"/>
          <w:b/>
          <w:bCs/>
          <w:sz w:val="22"/>
          <w:szCs w:val="22"/>
        </w:rPr>
        <w:t xml:space="preserve">Save time </w:t>
      </w:r>
      <w:r w:rsidR="005449E8" w:rsidRPr="00A15A8C">
        <w:rPr>
          <w:rFonts w:asciiTheme="minorHAnsi" w:hAnsiTheme="minorHAnsi"/>
          <w:sz w:val="22"/>
          <w:szCs w:val="22"/>
        </w:rPr>
        <w:t xml:space="preserve">- Did you save time for others by finding easier ways to do things, eliminating wasteful procedures? </w:t>
      </w:r>
    </w:p>
    <w:p w:rsidR="005449E8" w:rsidRPr="00A15A8C" w:rsidRDefault="00A15A8C" w:rsidP="005449E8">
      <w:pPr>
        <w:pStyle w:val="Default"/>
        <w:spacing w:after="120"/>
        <w:rPr>
          <w:rFonts w:asciiTheme="minorHAnsi" w:hAnsiTheme="minorHAnsi"/>
          <w:sz w:val="22"/>
          <w:szCs w:val="22"/>
        </w:rPr>
      </w:pPr>
      <w:r>
        <w:rPr>
          <w:rFonts w:asciiTheme="minorHAnsi" w:hAnsiTheme="minorHAnsi"/>
          <w:b/>
          <w:bCs/>
          <w:sz w:val="22"/>
          <w:szCs w:val="22"/>
        </w:rPr>
        <w:br/>
      </w:r>
      <w:r w:rsidR="005449E8" w:rsidRPr="00A15A8C">
        <w:rPr>
          <w:rFonts w:asciiTheme="minorHAnsi" w:hAnsiTheme="minorHAnsi"/>
          <w:b/>
          <w:bCs/>
          <w:sz w:val="22"/>
          <w:szCs w:val="22"/>
        </w:rPr>
        <w:t xml:space="preserve">Increase efficiency </w:t>
      </w:r>
      <w:r w:rsidR="005449E8" w:rsidRPr="00A15A8C">
        <w:rPr>
          <w:rFonts w:asciiTheme="minorHAnsi" w:hAnsiTheme="minorHAnsi"/>
          <w:sz w:val="22"/>
          <w:szCs w:val="22"/>
        </w:rPr>
        <w:t xml:space="preserve">- Did you increase efficiency by organizing data better or developing systems to automate work? </w:t>
      </w:r>
    </w:p>
    <w:p w:rsidR="005449E8" w:rsidRPr="00A15A8C" w:rsidRDefault="00A15A8C" w:rsidP="005449E8">
      <w:pPr>
        <w:pStyle w:val="Default"/>
        <w:spacing w:after="120"/>
        <w:rPr>
          <w:rFonts w:asciiTheme="minorHAnsi" w:hAnsiTheme="minorHAnsi"/>
          <w:sz w:val="22"/>
          <w:szCs w:val="22"/>
        </w:rPr>
      </w:pPr>
      <w:r>
        <w:rPr>
          <w:rFonts w:asciiTheme="minorHAnsi" w:hAnsiTheme="minorHAnsi"/>
          <w:b/>
          <w:bCs/>
          <w:sz w:val="22"/>
          <w:szCs w:val="22"/>
        </w:rPr>
        <w:br/>
      </w:r>
      <w:r w:rsidR="005449E8" w:rsidRPr="00A15A8C">
        <w:rPr>
          <w:rFonts w:asciiTheme="minorHAnsi" w:hAnsiTheme="minorHAnsi"/>
          <w:b/>
          <w:bCs/>
          <w:sz w:val="22"/>
          <w:szCs w:val="22"/>
        </w:rPr>
        <w:t xml:space="preserve">Retain customers </w:t>
      </w:r>
      <w:r w:rsidR="005449E8" w:rsidRPr="00A15A8C">
        <w:rPr>
          <w:rFonts w:asciiTheme="minorHAnsi" w:hAnsiTheme="minorHAnsi"/>
          <w:sz w:val="22"/>
          <w:szCs w:val="22"/>
        </w:rPr>
        <w:t xml:space="preserve">- Did you retain customers by providing superior customer service or resolve customer complaints? </w:t>
      </w:r>
    </w:p>
    <w:p w:rsidR="005449E8" w:rsidRPr="00A15A8C" w:rsidRDefault="00A15A8C" w:rsidP="005449E8">
      <w:pPr>
        <w:pStyle w:val="Default"/>
        <w:spacing w:after="120"/>
        <w:rPr>
          <w:rFonts w:asciiTheme="minorHAnsi" w:hAnsiTheme="minorHAnsi"/>
          <w:sz w:val="22"/>
          <w:szCs w:val="22"/>
        </w:rPr>
      </w:pPr>
      <w:r>
        <w:rPr>
          <w:rFonts w:asciiTheme="minorHAnsi" w:hAnsiTheme="minorHAnsi"/>
          <w:b/>
          <w:bCs/>
          <w:sz w:val="22"/>
          <w:szCs w:val="22"/>
        </w:rPr>
        <w:br/>
      </w:r>
      <w:r w:rsidR="005449E8" w:rsidRPr="00A15A8C">
        <w:rPr>
          <w:rFonts w:asciiTheme="minorHAnsi" w:hAnsiTheme="minorHAnsi"/>
          <w:b/>
          <w:bCs/>
          <w:sz w:val="22"/>
          <w:szCs w:val="22"/>
        </w:rPr>
        <w:t xml:space="preserve">Increase customer base </w:t>
      </w:r>
      <w:r w:rsidR="005449E8" w:rsidRPr="00A15A8C">
        <w:rPr>
          <w:rFonts w:asciiTheme="minorHAnsi" w:hAnsiTheme="minorHAnsi"/>
          <w:sz w:val="22"/>
          <w:szCs w:val="22"/>
        </w:rPr>
        <w:t>- Did you increase the customer base by sales, improve reputation or increase visibility?</w:t>
      </w:r>
    </w:p>
    <w:p w:rsidR="005449E8" w:rsidRPr="00A15A8C" w:rsidRDefault="00A15A8C" w:rsidP="005449E8">
      <w:pPr>
        <w:pStyle w:val="Default"/>
        <w:spacing w:after="120"/>
        <w:rPr>
          <w:rFonts w:asciiTheme="minorHAnsi" w:hAnsiTheme="minorHAnsi"/>
          <w:sz w:val="22"/>
          <w:szCs w:val="22"/>
        </w:rPr>
      </w:pPr>
      <w:r>
        <w:rPr>
          <w:rFonts w:asciiTheme="minorHAnsi" w:hAnsiTheme="minorHAnsi"/>
          <w:b/>
          <w:bCs/>
          <w:sz w:val="22"/>
          <w:szCs w:val="22"/>
        </w:rPr>
        <w:br/>
      </w:r>
      <w:r w:rsidR="005449E8" w:rsidRPr="00A15A8C">
        <w:rPr>
          <w:rFonts w:asciiTheme="minorHAnsi" w:hAnsiTheme="minorHAnsi"/>
          <w:b/>
          <w:bCs/>
          <w:sz w:val="22"/>
          <w:szCs w:val="22"/>
        </w:rPr>
        <w:t xml:space="preserve">Train/Lead </w:t>
      </w:r>
      <w:r w:rsidR="005449E8" w:rsidRPr="00A15A8C">
        <w:rPr>
          <w:rFonts w:asciiTheme="minorHAnsi" w:hAnsiTheme="minorHAnsi"/>
          <w:sz w:val="22"/>
          <w:szCs w:val="22"/>
        </w:rPr>
        <w:t>- Did you train other employees, assume or</w:t>
      </w:r>
      <w:r w:rsidR="00761550" w:rsidRPr="00A15A8C">
        <w:rPr>
          <w:rFonts w:asciiTheme="minorHAnsi" w:hAnsiTheme="minorHAnsi"/>
          <w:sz w:val="22"/>
          <w:szCs w:val="22"/>
        </w:rPr>
        <w:t xml:space="preserve"> were</w:t>
      </w:r>
      <w:r w:rsidR="005449E8" w:rsidRPr="00A15A8C">
        <w:rPr>
          <w:rFonts w:asciiTheme="minorHAnsi" w:hAnsiTheme="minorHAnsi"/>
          <w:sz w:val="22"/>
          <w:szCs w:val="22"/>
        </w:rPr>
        <w:t xml:space="preserve"> granted leadership roles or roles of responsibility or delegate responsibility?</w:t>
      </w:r>
    </w:p>
    <w:p w:rsidR="005449E8" w:rsidRPr="00A15A8C" w:rsidRDefault="00A15A8C" w:rsidP="005449E8">
      <w:pPr>
        <w:pStyle w:val="Default"/>
        <w:spacing w:after="120"/>
        <w:rPr>
          <w:rFonts w:asciiTheme="minorHAnsi" w:hAnsiTheme="minorHAnsi"/>
          <w:sz w:val="22"/>
          <w:szCs w:val="22"/>
        </w:rPr>
      </w:pPr>
      <w:r>
        <w:rPr>
          <w:rFonts w:asciiTheme="minorHAnsi" w:hAnsiTheme="minorHAnsi"/>
          <w:b/>
          <w:bCs/>
          <w:sz w:val="22"/>
          <w:szCs w:val="22"/>
        </w:rPr>
        <w:br/>
      </w:r>
      <w:r w:rsidR="005449E8" w:rsidRPr="00A15A8C">
        <w:rPr>
          <w:rFonts w:asciiTheme="minorHAnsi" w:hAnsiTheme="minorHAnsi"/>
          <w:b/>
          <w:bCs/>
          <w:sz w:val="22"/>
          <w:szCs w:val="22"/>
        </w:rPr>
        <w:t xml:space="preserve">Improve quality of life </w:t>
      </w:r>
      <w:r w:rsidR="005449E8" w:rsidRPr="00A15A8C">
        <w:rPr>
          <w:rFonts w:asciiTheme="minorHAnsi" w:hAnsiTheme="minorHAnsi"/>
          <w:sz w:val="22"/>
          <w:szCs w:val="22"/>
        </w:rPr>
        <w:t xml:space="preserve">- Did you teach skills that help day to day life, improve someone’s environment/lifestyle, brighten someone’s day or ease someone’s pain? </w:t>
      </w:r>
    </w:p>
    <w:p w:rsidR="005449E8" w:rsidRPr="00A15A8C" w:rsidRDefault="00A15A8C" w:rsidP="005449E8">
      <w:pPr>
        <w:pStyle w:val="Default"/>
        <w:spacing w:after="120"/>
        <w:rPr>
          <w:rFonts w:asciiTheme="minorHAnsi" w:hAnsiTheme="minorHAnsi"/>
          <w:sz w:val="22"/>
          <w:szCs w:val="22"/>
        </w:rPr>
      </w:pPr>
      <w:r>
        <w:rPr>
          <w:rFonts w:asciiTheme="minorHAnsi" w:hAnsiTheme="minorHAnsi"/>
          <w:b/>
          <w:bCs/>
          <w:sz w:val="22"/>
          <w:szCs w:val="22"/>
        </w:rPr>
        <w:br/>
      </w:r>
      <w:r w:rsidR="005449E8" w:rsidRPr="00A15A8C">
        <w:rPr>
          <w:rFonts w:asciiTheme="minorHAnsi" w:hAnsiTheme="minorHAnsi"/>
          <w:b/>
          <w:bCs/>
          <w:sz w:val="22"/>
          <w:szCs w:val="22"/>
        </w:rPr>
        <w:t xml:space="preserve">Teach teamwork/sportsmanship </w:t>
      </w:r>
      <w:r w:rsidR="005449E8" w:rsidRPr="00A15A8C">
        <w:rPr>
          <w:rFonts w:asciiTheme="minorHAnsi" w:hAnsiTheme="minorHAnsi"/>
          <w:sz w:val="22"/>
          <w:szCs w:val="22"/>
        </w:rPr>
        <w:t>- Did you mentor/train children or adults in leadership or team building skills or inspire other to achieve?</w:t>
      </w:r>
    </w:p>
    <w:p w:rsidR="005449E8" w:rsidRPr="00A15A8C" w:rsidRDefault="00A15A8C" w:rsidP="005449E8">
      <w:pPr>
        <w:pStyle w:val="Default"/>
        <w:spacing w:after="120"/>
        <w:rPr>
          <w:rFonts w:asciiTheme="minorHAnsi" w:hAnsiTheme="minorHAnsi"/>
          <w:sz w:val="22"/>
          <w:szCs w:val="22"/>
        </w:rPr>
      </w:pPr>
      <w:r>
        <w:rPr>
          <w:rFonts w:asciiTheme="minorHAnsi" w:hAnsiTheme="minorHAnsi"/>
          <w:b/>
          <w:bCs/>
          <w:sz w:val="22"/>
          <w:szCs w:val="22"/>
        </w:rPr>
        <w:br/>
      </w:r>
      <w:r w:rsidR="005449E8" w:rsidRPr="00A15A8C">
        <w:rPr>
          <w:rFonts w:asciiTheme="minorHAnsi" w:hAnsiTheme="minorHAnsi"/>
          <w:b/>
          <w:bCs/>
          <w:sz w:val="22"/>
          <w:szCs w:val="22"/>
        </w:rPr>
        <w:t xml:space="preserve">Develop confidence/self-esteem in others </w:t>
      </w:r>
      <w:r w:rsidR="005449E8" w:rsidRPr="00A15A8C">
        <w:rPr>
          <w:rFonts w:asciiTheme="minorHAnsi" w:hAnsiTheme="minorHAnsi"/>
          <w:sz w:val="22"/>
          <w:szCs w:val="22"/>
        </w:rPr>
        <w:t>– Did you improve someone’s self-esteem or confidence by teaching new skills or improving existing skills?</w:t>
      </w:r>
    </w:p>
    <w:p w:rsidR="005449E8" w:rsidRPr="00A15A8C" w:rsidRDefault="00A15A8C" w:rsidP="005449E8">
      <w:r>
        <w:rPr>
          <w:b/>
          <w:bCs/>
        </w:rPr>
        <w:br/>
      </w:r>
      <w:r w:rsidR="005449E8" w:rsidRPr="00A15A8C">
        <w:rPr>
          <w:b/>
          <w:bCs/>
        </w:rPr>
        <w:t xml:space="preserve">Lead/Motivate </w:t>
      </w:r>
      <w:r w:rsidR="005449E8" w:rsidRPr="00A15A8C">
        <w:t>- Did you lead a team or group and motivate them to get something done in sports, arts, student groups, project teams, or work groups?</w:t>
      </w:r>
    </w:p>
    <w:p w:rsidR="005449E8" w:rsidRPr="00A15A8C" w:rsidRDefault="005449E8" w:rsidP="005449E8">
      <w:r w:rsidRPr="00A15A8C">
        <w:t>Examples:</w:t>
      </w:r>
    </w:p>
    <w:p w:rsidR="005449E8" w:rsidRPr="00A15A8C" w:rsidRDefault="005449E8" w:rsidP="005449E8">
      <w:pPr>
        <w:pStyle w:val="ListParagraph"/>
        <w:numPr>
          <w:ilvl w:val="0"/>
          <w:numId w:val="1"/>
        </w:numPr>
        <w:rPr>
          <w:sz w:val="20"/>
          <w:szCs w:val="20"/>
        </w:rPr>
      </w:pPr>
      <w:r w:rsidRPr="00A15A8C">
        <w:rPr>
          <w:sz w:val="20"/>
          <w:szCs w:val="20"/>
        </w:rPr>
        <w:t>Developed efficient laboratory technique for isolating protein and reduced processing time by 20%</w:t>
      </w:r>
    </w:p>
    <w:p w:rsidR="005449E8" w:rsidRPr="00A15A8C" w:rsidRDefault="005449E8" w:rsidP="005449E8">
      <w:pPr>
        <w:pStyle w:val="ListParagraph"/>
        <w:numPr>
          <w:ilvl w:val="0"/>
          <w:numId w:val="1"/>
        </w:numPr>
        <w:rPr>
          <w:sz w:val="20"/>
          <w:szCs w:val="20"/>
        </w:rPr>
      </w:pPr>
      <w:r w:rsidRPr="00A15A8C">
        <w:rPr>
          <w:sz w:val="20"/>
          <w:szCs w:val="20"/>
        </w:rPr>
        <w:t>Increased customer sales by 15% by identifying customer preferences and suggesting top trends in store</w:t>
      </w:r>
    </w:p>
    <w:p w:rsidR="006803EB" w:rsidRPr="00A15A8C" w:rsidRDefault="005449E8" w:rsidP="004D16D2">
      <w:pPr>
        <w:pStyle w:val="ListParagraph"/>
        <w:numPr>
          <w:ilvl w:val="0"/>
          <w:numId w:val="1"/>
        </w:numPr>
        <w:rPr>
          <w:sz w:val="20"/>
          <w:szCs w:val="20"/>
        </w:rPr>
      </w:pPr>
      <w:r w:rsidRPr="00A15A8C">
        <w:rPr>
          <w:sz w:val="20"/>
          <w:szCs w:val="20"/>
        </w:rPr>
        <w:t>Trained 10 employees on policies, protocols and company procedures to increase performance abilities of new staff quickly</w:t>
      </w:r>
    </w:p>
    <w:p w:rsidR="004D16D2" w:rsidRPr="00B678DD" w:rsidRDefault="00F77463" w:rsidP="004D16D2">
      <w:pPr>
        <w:rPr>
          <w:rFonts w:eastAsia="Times New Roman" w:cs="Times New Roman"/>
          <w:b/>
          <w:color w:val="000000"/>
        </w:rPr>
      </w:pPr>
      <w:r w:rsidRPr="00444E2A">
        <w:rPr>
          <w:rFonts w:eastAsia="Times New Roman" w:cs="Times New Roman"/>
          <w:b/>
          <w:noProof/>
          <w:color w:val="000000"/>
          <w:sz w:val="28"/>
          <w:szCs w:val="28"/>
        </w:rPr>
        <w:lastRenderedPageBreak/>
        <mc:AlternateContent>
          <mc:Choice Requires="wps">
            <w:drawing>
              <wp:anchor distT="0" distB="0" distL="114300" distR="114300" simplePos="0" relativeHeight="251660288" behindDoc="0" locked="0" layoutInCell="1" allowOverlap="1" wp14:anchorId="49CDFBD6" wp14:editId="7E432E52">
                <wp:simplePos x="0" y="0"/>
                <wp:positionH relativeFrom="column">
                  <wp:posOffset>3567375</wp:posOffset>
                </wp:positionH>
                <wp:positionV relativeFrom="paragraph">
                  <wp:posOffset>241852</wp:posOffset>
                </wp:positionV>
                <wp:extent cx="2427605" cy="2703195"/>
                <wp:effectExtent l="0" t="0" r="10795" b="20955"/>
                <wp:wrapNone/>
                <wp:docPr id="2" name="Text Box 2"/>
                <wp:cNvGraphicFramePr/>
                <a:graphic xmlns:a="http://schemas.openxmlformats.org/drawingml/2006/main">
                  <a:graphicData uri="http://schemas.microsoft.com/office/word/2010/wordprocessingShape">
                    <wps:wsp>
                      <wps:cNvSpPr txBox="1"/>
                      <wps:spPr>
                        <a:xfrm>
                          <a:off x="0" y="0"/>
                          <a:ext cx="2427605" cy="2703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6D2" w:rsidRPr="00F77463" w:rsidRDefault="004D16D2">
                            <w:pPr>
                              <w:rPr>
                                <w:rFonts w:asciiTheme="majorHAnsi" w:eastAsia="Times New Roman" w:hAnsiTheme="majorHAnsi" w:cs="Times New Roman"/>
                                <w:bCs/>
                                <w:sz w:val="20"/>
                                <w:szCs w:val="20"/>
                              </w:rPr>
                            </w:pPr>
                            <w:r>
                              <w:rPr>
                                <w:rFonts w:asciiTheme="majorHAnsi" w:eastAsia="Times New Roman" w:hAnsiTheme="majorHAnsi" w:cs="Times New Roman"/>
                                <w:b/>
                                <w:bCs/>
                                <w:sz w:val="20"/>
                                <w:szCs w:val="20"/>
                              </w:rPr>
                              <w:t>10 Cover Letter Mistakes to Avoid</w:t>
                            </w:r>
                            <w:r>
                              <w:rPr>
                                <w:rFonts w:asciiTheme="majorHAnsi" w:eastAsia="Times New Roman" w:hAnsiTheme="majorHAnsi" w:cs="Times New Roman"/>
                                <w:b/>
                                <w:bCs/>
                                <w:sz w:val="20"/>
                                <w:szCs w:val="20"/>
                              </w:rPr>
                              <w:br/>
                            </w:r>
                            <w:r w:rsidR="003C07EF">
                              <w:rPr>
                                <w:rFonts w:asciiTheme="majorHAnsi" w:eastAsia="Times New Roman" w:hAnsiTheme="majorHAnsi" w:cs="Times New Roman"/>
                                <w:bCs/>
                                <w:sz w:val="20"/>
                                <w:szCs w:val="20"/>
                              </w:rPr>
                              <w:br/>
                            </w:r>
                            <w:r w:rsidRPr="00F77463">
                              <w:rPr>
                                <w:rFonts w:asciiTheme="majorHAnsi" w:eastAsia="Times New Roman" w:hAnsiTheme="majorHAnsi" w:cs="Times New Roman"/>
                                <w:bCs/>
                                <w:sz w:val="20"/>
                                <w:szCs w:val="20"/>
                              </w:rPr>
                              <w:t>1: Don’t Overuse “I”</w:t>
                            </w:r>
                            <w:r w:rsidRPr="00F77463">
                              <w:rPr>
                                <w:rFonts w:asciiTheme="majorHAnsi" w:eastAsia="Times New Roman" w:hAnsiTheme="majorHAnsi" w:cs="Times New Roman"/>
                                <w:bCs/>
                                <w:sz w:val="20"/>
                                <w:szCs w:val="20"/>
                              </w:rPr>
                              <w:br/>
                              <w:t>2: Don’t Use a Weak Opening</w:t>
                            </w:r>
                            <w:r w:rsidRPr="00F77463">
                              <w:rPr>
                                <w:rFonts w:asciiTheme="majorHAnsi" w:eastAsia="Times New Roman" w:hAnsiTheme="majorHAnsi" w:cs="Times New Roman"/>
                                <w:bCs/>
                                <w:sz w:val="20"/>
                                <w:szCs w:val="20"/>
                              </w:rPr>
                              <w:br/>
                              <w:t>3: Don’t Omit Your Top Selling Points</w:t>
                            </w:r>
                            <w:r w:rsidRPr="00F77463">
                              <w:rPr>
                                <w:rFonts w:asciiTheme="majorHAnsi" w:eastAsia="Times New Roman" w:hAnsiTheme="majorHAnsi" w:cs="Times New Roman"/>
                                <w:bCs/>
                                <w:sz w:val="20"/>
                                <w:szCs w:val="20"/>
                              </w:rPr>
                              <w:br/>
                              <w:t xml:space="preserve">4: Don’t Make It Too Long </w:t>
                            </w:r>
                            <w:r w:rsidRPr="00F77463">
                              <w:rPr>
                                <w:rFonts w:asciiTheme="majorHAnsi" w:eastAsia="Times New Roman" w:hAnsiTheme="majorHAnsi" w:cs="Times New Roman"/>
                                <w:bCs/>
                                <w:sz w:val="20"/>
                                <w:szCs w:val="20"/>
                              </w:rPr>
                              <w:br/>
                              <w:t xml:space="preserve">5: Don’t Repeat Your Resume Word for Word </w:t>
                            </w:r>
                            <w:r w:rsidRPr="00F77463">
                              <w:rPr>
                                <w:rFonts w:asciiTheme="majorHAnsi" w:eastAsia="Times New Roman" w:hAnsiTheme="majorHAnsi" w:cs="Times New Roman"/>
                                <w:bCs/>
                                <w:sz w:val="20"/>
                                <w:szCs w:val="20"/>
                              </w:rPr>
                              <w:br/>
                              <w:t xml:space="preserve">6: Don’t Be Vague </w:t>
                            </w:r>
                            <w:r w:rsidR="003C07EF">
                              <w:rPr>
                                <w:rFonts w:asciiTheme="majorHAnsi" w:eastAsia="Times New Roman" w:hAnsiTheme="majorHAnsi" w:cs="Times New Roman"/>
                                <w:bCs/>
                                <w:sz w:val="20"/>
                                <w:szCs w:val="20"/>
                              </w:rPr>
                              <w:br/>
                            </w:r>
                            <w:r w:rsidRPr="00F77463">
                              <w:rPr>
                                <w:rFonts w:asciiTheme="majorHAnsi" w:eastAsia="Times New Roman" w:hAnsiTheme="majorHAnsi" w:cs="Times New Roman"/>
                                <w:bCs/>
                                <w:sz w:val="20"/>
                                <w:szCs w:val="20"/>
                              </w:rPr>
                              <w:t>7: Don’t Forget to Customize</w:t>
                            </w:r>
                            <w:r w:rsidRPr="00F77463">
                              <w:rPr>
                                <w:rFonts w:asciiTheme="majorHAnsi" w:eastAsia="Times New Roman" w:hAnsiTheme="majorHAnsi" w:cs="Times New Roman"/>
                                <w:bCs/>
                                <w:sz w:val="20"/>
                                <w:szCs w:val="20"/>
                              </w:rPr>
                              <w:br/>
                              <w:t>8: Don’t End on a Passive Note</w:t>
                            </w:r>
                            <w:r w:rsidRPr="00F77463">
                              <w:rPr>
                                <w:rFonts w:asciiTheme="majorHAnsi" w:eastAsia="Times New Roman" w:hAnsiTheme="majorHAnsi" w:cs="Times New Roman"/>
                                <w:bCs/>
                                <w:sz w:val="20"/>
                                <w:szCs w:val="20"/>
                              </w:rPr>
                              <w:br/>
                              <w:t>9: Don’t Be Rude</w:t>
                            </w:r>
                            <w:r w:rsidRPr="00F77463">
                              <w:rPr>
                                <w:rFonts w:asciiTheme="majorHAnsi" w:eastAsia="Times New Roman" w:hAnsiTheme="majorHAnsi" w:cs="Times New Roman"/>
                                <w:bCs/>
                                <w:sz w:val="20"/>
                                <w:szCs w:val="20"/>
                              </w:rPr>
                              <w:br/>
                              <w:t>10: Don’t Forget to Sign it</w:t>
                            </w:r>
                          </w:p>
                          <w:p w:rsidR="004D16D2" w:rsidRPr="003C07EF" w:rsidRDefault="004D16D2">
                            <w:pPr>
                              <w:rPr>
                                <w:rFonts w:asciiTheme="majorHAnsi" w:eastAsia="Times New Roman" w:hAnsiTheme="majorHAnsi" w:cs="Times New Roman"/>
                                <w:bCs/>
                                <w:sz w:val="20"/>
                                <w:szCs w:val="20"/>
                              </w:rPr>
                            </w:pPr>
                            <w:r w:rsidRPr="003C07EF">
                              <w:rPr>
                                <w:rFonts w:asciiTheme="majorHAnsi" w:eastAsia="Times New Roman" w:hAnsiTheme="majorHAnsi" w:cs="Times New Roman"/>
                                <w:bCs/>
                                <w:sz w:val="20"/>
                                <w:szCs w:val="20"/>
                              </w:rPr>
                              <w:t>Source: Kim Isaacs, Career Expert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3" type="#_x0000_t202" style="position:absolute;margin-left:280.9pt;margin-top:19.05pt;width:191.15pt;height:21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" fillcolor="white [3201]" strokeweight=".5pt">
                <v:textbox>
                  <w:txbxContent>
                    <w:p w:rsidR="004D16D2" w:rsidRPr="00F77463" w:rsidRDefault="004D16D2">
                      <w:pPr>
                        <w:rPr>
                          <w:rFonts w:asciiTheme="majorHAnsi" w:eastAsia="Times New Roman" w:hAnsiTheme="majorHAnsi" w:cs="Times New Roman"/>
                          <w:bCs/>
                          <w:sz w:val="20"/>
                          <w:szCs w:val="20"/>
                        </w:rPr>
                      </w:pPr>
                      <w:r>
                        <w:rPr>
                          <w:rFonts w:asciiTheme="majorHAnsi" w:eastAsia="Times New Roman" w:hAnsiTheme="majorHAnsi" w:cs="Times New Roman"/>
                          <w:b/>
                          <w:bCs/>
                          <w:sz w:val="20"/>
                          <w:szCs w:val="20"/>
                        </w:rPr>
                        <w:t>10 Cover Letter Mistakes to Avoid</w:t>
                      </w:r>
                      <w:r>
                        <w:rPr>
                          <w:rFonts w:asciiTheme="majorHAnsi" w:eastAsia="Times New Roman" w:hAnsiTheme="majorHAnsi" w:cs="Times New Roman"/>
                          <w:b/>
                          <w:bCs/>
                          <w:sz w:val="20"/>
                          <w:szCs w:val="20"/>
                        </w:rPr>
                        <w:br/>
                      </w:r>
                      <w:r w:rsidR="003C07EF">
                        <w:rPr>
                          <w:rFonts w:asciiTheme="majorHAnsi" w:eastAsia="Times New Roman" w:hAnsiTheme="majorHAnsi" w:cs="Times New Roman"/>
                          <w:bCs/>
                          <w:sz w:val="20"/>
                          <w:szCs w:val="20"/>
                        </w:rPr>
                        <w:br/>
                      </w:r>
                      <w:r w:rsidRPr="00F77463">
                        <w:rPr>
                          <w:rFonts w:asciiTheme="majorHAnsi" w:eastAsia="Times New Roman" w:hAnsiTheme="majorHAnsi" w:cs="Times New Roman"/>
                          <w:bCs/>
                          <w:sz w:val="20"/>
                          <w:szCs w:val="20"/>
                        </w:rPr>
                        <w:t>1: Don’t Overuse “I”</w:t>
                      </w:r>
                      <w:r w:rsidRPr="00F77463">
                        <w:rPr>
                          <w:rFonts w:asciiTheme="majorHAnsi" w:eastAsia="Times New Roman" w:hAnsiTheme="majorHAnsi" w:cs="Times New Roman"/>
                          <w:bCs/>
                          <w:sz w:val="20"/>
                          <w:szCs w:val="20"/>
                        </w:rPr>
                        <w:br/>
                        <w:t>2: Don’t Use a Weak Opening</w:t>
                      </w:r>
                      <w:r w:rsidRPr="00F77463">
                        <w:rPr>
                          <w:rFonts w:asciiTheme="majorHAnsi" w:eastAsia="Times New Roman" w:hAnsiTheme="majorHAnsi" w:cs="Times New Roman"/>
                          <w:bCs/>
                          <w:sz w:val="20"/>
                          <w:szCs w:val="20"/>
                        </w:rPr>
                        <w:br/>
                        <w:t>3: Don’t Omit Your Top Selling Points</w:t>
                      </w:r>
                      <w:r w:rsidRPr="00F77463">
                        <w:rPr>
                          <w:rFonts w:asciiTheme="majorHAnsi" w:eastAsia="Times New Roman" w:hAnsiTheme="majorHAnsi" w:cs="Times New Roman"/>
                          <w:bCs/>
                          <w:sz w:val="20"/>
                          <w:szCs w:val="20"/>
                        </w:rPr>
                        <w:br/>
                        <w:t xml:space="preserve">4: Don’t Make It Too Long </w:t>
                      </w:r>
                      <w:r w:rsidRPr="00F77463">
                        <w:rPr>
                          <w:rFonts w:asciiTheme="majorHAnsi" w:eastAsia="Times New Roman" w:hAnsiTheme="majorHAnsi" w:cs="Times New Roman"/>
                          <w:bCs/>
                          <w:sz w:val="20"/>
                          <w:szCs w:val="20"/>
                        </w:rPr>
                        <w:br/>
                        <w:t xml:space="preserve">5: Don’t Repeat Your Resume Word for Word </w:t>
                      </w:r>
                      <w:r w:rsidRPr="00F77463">
                        <w:rPr>
                          <w:rFonts w:asciiTheme="majorHAnsi" w:eastAsia="Times New Roman" w:hAnsiTheme="majorHAnsi" w:cs="Times New Roman"/>
                          <w:bCs/>
                          <w:sz w:val="20"/>
                          <w:szCs w:val="20"/>
                        </w:rPr>
                        <w:br/>
                        <w:t xml:space="preserve">6: Don’t Be Vague </w:t>
                      </w:r>
                      <w:r w:rsidR="003C07EF">
                        <w:rPr>
                          <w:rFonts w:asciiTheme="majorHAnsi" w:eastAsia="Times New Roman" w:hAnsiTheme="majorHAnsi" w:cs="Times New Roman"/>
                          <w:bCs/>
                          <w:sz w:val="20"/>
                          <w:szCs w:val="20"/>
                        </w:rPr>
                        <w:br/>
                      </w:r>
                      <w:r w:rsidRPr="00F77463">
                        <w:rPr>
                          <w:rFonts w:asciiTheme="majorHAnsi" w:eastAsia="Times New Roman" w:hAnsiTheme="majorHAnsi" w:cs="Times New Roman"/>
                          <w:bCs/>
                          <w:sz w:val="20"/>
                          <w:szCs w:val="20"/>
                        </w:rPr>
                        <w:t>7: Don’t Forget to Customize</w:t>
                      </w:r>
                      <w:r w:rsidRPr="00F77463">
                        <w:rPr>
                          <w:rFonts w:asciiTheme="majorHAnsi" w:eastAsia="Times New Roman" w:hAnsiTheme="majorHAnsi" w:cs="Times New Roman"/>
                          <w:bCs/>
                          <w:sz w:val="20"/>
                          <w:szCs w:val="20"/>
                        </w:rPr>
                        <w:br/>
                        <w:t>8: Don’t End on a Passive Note</w:t>
                      </w:r>
                      <w:r w:rsidRPr="00F77463">
                        <w:rPr>
                          <w:rFonts w:asciiTheme="majorHAnsi" w:eastAsia="Times New Roman" w:hAnsiTheme="majorHAnsi" w:cs="Times New Roman"/>
                          <w:bCs/>
                          <w:sz w:val="20"/>
                          <w:szCs w:val="20"/>
                        </w:rPr>
                        <w:br/>
                        <w:t>9: Don’t Be Rude</w:t>
                      </w:r>
                      <w:r w:rsidRPr="00F77463">
                        <w:rPr>
                          <w:rFonts w:asciiTheme="majorHAnsi" w:eastAsia="Times New Roman" w:hAnsiTheme="majorHAnsi" w:cs="Times New Roman"/>
                          <w:bCs/>
                          <w:sz w:val="20"/>
                          <w:szCs w:val="20"/>
                        </w:rPr>
                        <w:br/>
                        <w:t>10: Don’t Forget to Sign it</w:t>
                      </w:r>
                    </w:p>
                    <w:p w:rsidR="004D16D2" w:rsidRPr="003C07EF" w:rsidRDefault="004D16D2">
                      <w:pPr>
                        <w:rPr>
                          <w:rFonts w:asciiTheme="majorHAnsi" w:eastAsia="Times New Roman" w:hAnsiTheme="majorHAnsi" w:cs="Times New Roman"/>
                          <w:bCs/>
                          <w:sz w:val="20"/>
                          <w:szCs w:val="20"/>
                        </w:rPr>
                      </w:pPr>
                      <w:r w:rsidRPr="003C07EF">
                        <w:rPr>
                          <w:rFonts w:asciiTheme="majorHAnsi" w:eastAsia="Times New Roman" w:hAnsiTheme="majorHAnsi" w:cs="Times New Roman"/>
                          <w:bCs/>
                          <w:sz w:val="20"/>
                          <w:szCs w:val="20"/>
                        </w:rPr>
                        <w:t>Source: Kim Isaacs, Career Expert</w:t>
                      </w:r>
                    </w:p>
                  </w:txbxContent>
                </v:textbox>
              </v:shape>
            </w:pict>
          </mc:Fallback>
        </mc:AlternateContent>
      </w:r>
      <w:r w:rsidR="006803EB">
        <w:rPr>
          <w:rFonts w:eastAsia="Times New Roman" w:cs="Times New Roman"/>
          <w:b/>
          <w:noProof/>
          <w:color w:val="000000"/>
          <w:sz w:val="28"/>
          <w:szCs w:val="28"/>
        </w:rPr>
        <w:t>COVER LETTER GUIDE</w:t>
      </w:r>
      <w:r w:rsidR="006803EB" w:rsidRPr="00B678DD">
        <w:t xml:space="preserve"> </w:t>
      </w:r>
      <w:r w:rsidR="004D16D2" w:rsidRPr="00B678DD">
        <w:br/>
      </w:r>
    </w:p>
    <w:p w:rsidR="004D16D2" w:rsidRPr="00B678DD" w:rsidRDefault="004D16D2" w:rsidP="004D16D2">
      <w:pPr>
        <w:rPr>
          <w:rFonts w:eastAsia="Times New Roman" w:cs="Times New Roman"/>
          <w:color w:val="000000"/>
        </w:rPr>
      </w:pPr>
      <w:r w:rsidRPr="00B678DD">
        <w:rPr>
          <w:rFonts w:eastAsia="Times New Roman" w:cs="Times New Roman"/>
          <w:color w:val="000000"/>
        </w:rPr>
        <w:t xml:space="preserve">Your Name </w:t>
      </w:r>
      <w:r w:rsidRPr="00B678DD">
        <w:rPr>
          <w:rFonts w:eastAsia="Times New Roman" w:cs="Times New Roman"/>
          <w:color w:val="000000"/>
        </w:rPr>
        <w:br/>
        <w:t xml:space="preserve">Street Address </w:t>
      </w:r>
      <w:r w:rsidRPr="00B678DD">
        <w:rPr>
          <w:rFonts w:eastAsia="Times New Roman" w:cs="Times New Roman"/>
          <w:color w:val="000000"/>
        </w:rPr>
        <w:br/>
        <w:t xml:space="preserve">City, State Zip Code </w:t>
      </w:r>
    </w:p>
    <w:p w:rsidR="004D16D2" w:rsidRPr="00B678DD" w:rsidRDefault="004D16D2" w:rsidP="004D16D2">
      <w:pPr>
        <w:spacing w:before="100" w:beforeAutospacing="1" w:after="100" w:afterAutospacing="1"/>
        <w:rPr>
          <w:rFonts w:eastAsia="Times New Roman" w:cs="Times New Roman"/>
          <w:color w:val="000000"/>
        </w:rPr>
      </w:pPr>
      <w:r w:rsidRPr="00B678DD">
        <w:rPr>
          <w:rFonts w:eastAsia="Times New Roman" w:cs="Times New Roman"/>
          <w:color w:val="000000"/>
        </w:rPr>
        <w:t>Date</w:t>
      </w:r>
    </w:p>
    <w:p w:rsidR="004D16D2" w:rsidRPr="00B678DD" w:rsidRDefault="004D16D2" w:rsidP="004D16D2">
      <w:pPr>
        <w:spacing w:before="100" w:beforeAutospacing="1" w:after="100" w:afterAutospacing="1"/>
        <w:rPr>
          <w:rFonts w:eastAsia="Times New Roman" w:cs="Times New Roman"/>
          <w:color w:val="000000"/>
        </w:rPr>
      </w:pPr>
      <w:r w:rsidRPr="00B678DD">
        <w:rPr>
          <w:rFonts w:eastAsia="Times New Roman" w:cs="Times New Roman"/>
          <w:color w:val="000000"/>
        </w:rPr>
        <w:t xml:space="preserve">Individual's Name </w:t>
      </w:r>
      <w:r w:rsidRPr="00B678DD">
        <w:rPr>
          <w:rFonts w:eastAsia="Times New Roman" w:cs="Times New Roman"/>
          <w:color w:val="000000"/>
        </w:rPr>
        <w:br/>
        <w:t xml:space="preserve">Job Title </w:t>
      </w:r>
      <w:r w:rsidRPr="00B678DD">
        <w:rPr>
          <w:rFonts w:eastAsia="Times New Roman" w:cs="Times New Roman"/>
          <w:color w:val="000000"/>
        </w:rPr>
        <w:br/>
        <w:t xml:space="preserve">Name of Organization </w:t>
      </w:r>
      <w:r w:rsidRPr="00B678DD">
        <w:rPr>
          <w:rFonts w:eastAsia="Times New Roman" w:cs="Times New Roman"/>
          <w:color w:val="000000"/>
        </w:rPr>
        <w:br/>
        <w:t xml:space="preserve">Street Address </w:t>
      </w:r>
      <w:r w:rsidRPr="00B678DD">
        <w:rPr>
          <w:rFonts w:eastAsia="Times New Roman" w:cs="Times New Roman"/>
          <w:color w:val="000000"/>
        </w:rPr>
        <w:br/>
        <w:t>City, State Zip Code</w:t>
      </w:r>
    </w:p>
    <w:p w:rsidR="004D16D2" w:rsidRPr="00B678DD" w:rsidRDefault="004D16D2" w:rsidP="004D16D2">
      <w:pPr>
        <w:spacing w:before="100" w:beforeAutospacing="1" w:after="100" w:afterAutospacing="1"/>
        <w:rPr>
          <w:rFonts w:eastAsia="Times New Roman" w:cs="Times New Roman"/>
          <w:color w:val="000000"/>
        </w:rPr>
      </w:pPr>
      <w:r w:rsidRPr="00B678DD">
        <w:rPr>
          <w:rFonts w:eastAsia="Times New Roman" w:cs="Times New Roman"/>
          <w:color w:val="000000"/>
        </w:rPr>
        <w:t>Dear Mr./Ms. ________________________________:</w:t>
      </w:r>
    </w:p>
    <w:p w:rsidR="004D16D2" w:rsidRPr="00B678DD" w:rsidRDefault="004D16D2" w:rsidP="004D16D2">
      <w:pPr>
        <w:spacing w:before="100" w:beforeAutospacing="1" w:after="100" w:afterAutospacing="1"/>
        <w:rPr>
          <w:rFonts w:eastAsia="Times New Roman" w:cs="Times New Roman"/>
          <w:color w:val="000000"/>
        </w:rPr>
      </w:pPr>
      <w:r w:rsidRPr="00B678DD">
        <w:rPr>
          <w:rFonts w:eastAsia="Times New Roman" w:cs="Times New Roman"/>
          <w:b/>
          <w:bCs/>
          <w:color w:val="000000"/>
        </w:rPr>
        <w:t>OPENING:</w:t>
      </w:r>
      <w:r w:rsidRPr="00B678DD">
        <w:rPr>
          <w:rFonts w:eastAsia="Times New Roman" w:cs="Times New Roman"/>
          <w:color w:val="000000"/>
        </w:rPr>
        <w:t xml:space="preserve"> Provide a basic personal intro. State the reason for writing. Name the specific position or type of work for which you're applying and where you found the opportunity. </w:t>
      </w:r>
      <w:r w:rsidR="003C07EF">
        <w:rPr>
          <w:rFonts w:eastAsia="Times New Roman" w:cs="Times New Roman"/>
          <w:color w:val="000000"/>
        </w:rPr>
        <w:t xml:space="preserve">Include your availability.  </w:t>
      </w:r>
      <w:r w:rsidRPr="00B678DD">
        <w:rPr>
          <w:rFonts w:eastAsia="Times New Roman" w:cs="Times New Roman"/>
          <w:color w:val="000000"/>
        </w:rPr>
        <w:t>Persuasively emphasize skills, knowledge or abilities sought by the employer that you bring.</w:t>
      </w:r>
    </w:p>
    <w:p w:rsidR="004D16D2" w:rsidRPr="00B678DD" w:rsidRDefault="004D16D2" w:rsidP="004D16D2">
      <w:pPr>
        <w:spacing w:before="100" w:beforeAutospacing="1" w:after="100" w:afterAutospacing="1"/>
        <w:rPr>
          <w:rFonts w:eastAsia="Times New Roman" w:cs="Times New Roman"/>
          <w:color w:val="000000"/>
        </w:rPr>
      </w:pPr>
      <w:r w:rsidRPr="00B678DD">
        <w:rPr>
          <w:rFonts w:eastAsia="Times New Roman" w:cs="Times New Roman"/>
          <w:b/>
          <w:bCs/>
          <w:color w:val="000000"/>
        </w:rPr>
        <w:t>BODY:</w:t>
      </w:r>
      <w:r w:rsidRPr="00B678DD">
        <w:rPr>
          <w:rFonts w:eastAsia="Times New Roman" w:cs="Times New Roman"/>
          <w:color w:val="000000"/>
        </w:rPr>
        <w:t xml:space="preserve"> Explain why you're interested in working for this employer by focusing on their mission and your knowledge of them. Prove that you would be an excellent fit by describing where you gained the abilities and skills they seek in the job description and include specific results. Tell your story; don’t list the information from your resume. Remember, the reader will consider this an example of your writing skills.</w:t>
      </w:r>
      <w:r w:rsidR="00E37BEE">
        <w:rPr>
          <w:rFonts w:eastAsia="Times New Roman" w:cs="Times New Roman"/>
          <w:color w:val="000000"/>
        </w:rPr>
        <w:t xml:space="preserve">  Explain why you want to work for them.</w:t>
      </w:r>
    </w:p>
    <w:p w:rsidR="004D16D2" w:rsidRPr="00B678DD" w:rsidRDefault="004D16D2" w:rsidP="004D16D2">
      <w:pPr>
        <w:spacing w:before="100" w:beforeAutospacing="1" w:after="100" w:afterAutospacing="1"/>
        <w:rPr>
          <w:rFonts w:eastAsia="Times New Roman" w:cs="Times New Roman"/>
          <w:color w:val="000000"/>
        </w:rPr>
      </w:pPr>
      <w:r w:rsidRPr="00B678DD">
        <w:rPr>
          <w:rFonts w:eastAsia="Times New Roman" w:cs="Times New Roman"/>
          <w:b/>
          <w:bCs/>
          <w:color w:val="000000"/>
        </w:rPr>
        <w:t>CLOSING:</w:t>
      </w:r>
      <w:r w:rsidRPr="00B678DD">
        <w:rPr>
          <w:rFonts w:eastAsia="Times New Roman" w:cs="Times New Roman"/>
          <w:color w:val="000000"/>
        </w:rPr>
        <w:t xml:space="preserve"> Mention that your resume is enclosed and indicate your des</w:t>
      </w:r>
      <w:r w:rsidR="00E37BEE">
        <w:rPr>
          <w:rFonts w:eastAsia="Times New Roman" w:cs="Times New Roman"/>
          <w:color w:val="000000"/>
        </w:rPr>
        <w:t>ire to meet with the employer. Emphasize again t</w:t>
      </w:r>
      <w:r w:rsidRPr="00B678DD">
        <w:rPr>
          <w:rFonts w:eastAsia="Times New Roman" w:cs="Times New Roman"/>
          <w:color w:val="000000"/>
        </w:rPr>
        <w:t>he skills, knowledge and abilities sought by the employer that you can offer. Include phone and email.  Finally, thank the employer for his/her time.</w:t>
      </w:r>
    </w:p>
    <w:p w:rsidR="004D16D2" w:rsidRPr="00B678DD" w:rsidRDefault="004D16D2" w:rsidP="004D16D2">
      <w:pPr>
        <w:spacing w:before="100" w:beforeAutospacing="1" w:after="100" w:afterAutospacing="1"/>
        <w:rPr>
          <w:rFonts w:eastAsia="Times New Roman" w:cs="Times New Roman"/>
          <w:color w:val="000000"/>
        </w:rPr>
      </w:pPr>
      <w:r w:rsidRPr="00B678DD">
        <w:rPr>
          <w:rFonts w:eastAsia="Times New Roman" w:cs="Times New Roman"/>
          <w:color w:val="000000"/>
        </w:rPr>
        <w:t xml:space="preserve">Sincerely, </w:t>
      </w:r>
      <w:r w:rsidRPr="00B678DD">
        <w:rPr>
          <w:rFonts w:eastAsia="Times New Roman" w:cs="Times New Roman"/>
          <w:color w:val="000000"/>
        </w:rPr>
        <w:br/>
      </w:r>
      <w:r w:rsidRPr="00B678DD">
        <w:rPr>
          <w:rFonts w:eastAsia="Times New Roman" w:cs="Times New Roman"/>
          <w:color w:val="000000"/>
        </w:rPr>
        <w:br/>
      </w:r>
      <w:r w:rsidRPr="00B678DD">
        <w:rPr>
          <w:rFonts w:eastAsia="Times New Roman" w:cs="Times New Roman"/>
          <w:color w:val="000000"/>
        </w:rPr>
        <w:br/>
        <w:t>(</w:t>
      </w:r>
      <w:r w:rsidRPr="00B678DD">
        <w:rPr>
          <w:rFonts w:eastAsia="Times New Roman" w:cs="Times New Roman"/>
          <w:i/>
          <w:iCs/>
          <w:color w:val="000000"/>
        </w:rPr>
        <w:t>Your Signature</w:t>
      </w:r>
      <w:r w:rsidRPr="00B678DD">
        <w:rPr>
          <w:rFonts w:eastAsia="Times New Roman" w:cs="Times New Roman"/>
          <w:color w:val="000000"/>
        </w:rPr>
        <w:t xml:space="preserve">) </w:t>
      </w:r>
      <w:r w:rsidRPr="00B678DD">
        <w:rPr>
          <w:rFonts w:eastAsia="Times New Roman" w:cs="Times New Roman"/>
          <w:color w:val="000000"/>
        </w:rPr>
        <w:br/>
      </w:r>
    </w:p>
    <w:p w:rsidR="00E947E2" w:rsidRPr="00B678DD" w:rsidRDefault="004D16D2" w:rsidP="00F77463">
      <w:pPr>
        <w:spacing w:before="100" w:beforeAutospacing="1" w:after="100" w:afterAutospacing="1"/>
        <w:rPr>
          <w:rFonts w:eastAsia="Times New Roman" w:cs="Times New Roman"/>
          <w:color w:val="000000"/>
        </w:rPr>
      </w:pPr>
      <w:r w:rsidRPr="00B678DD">
        <w:rPr>
          <w:rFonts w:eastAsia="Times New Roman" w:cs="Times New Roman"/>
          <w:color w:val="000000"/>
        </w:rPr>
        <w:t>Typed Name</w:t>
      </w:r>
    </w:p>
    <w:p w:rsidR="00DE4FB3" w:rsidRDefault="00DE4FB3" w:rsidP="00E947E2">
      <w:pPr>
        <w:rPr>
          <w:b/>
          <w:bCs/>
          <w:sz w:val="28"/>
          <w:szCs w:val="28"/>
        </w:rPr>
      </w:pPr>
    </w:p>
    <w:p w:rsidR="006803EB" w:rsidRDefault="006803EB" w:rsidP="00E947E2">
      <w:pPr>
        <w:rPr>
          <w:b/>
          <w:bCs/>
          <w:sz w:val="28"/>
          <w:szCs w:val="28"/>
        </w:rPr>
      </w:pPr>
    </w:p>
    <w:p w:rsidR="00E947E2" w:rsidRPr="00444E2A" w:rsidRDefault="000101E2" w:rsidP="00E947E2">
      <w:pPr>
        <w:rPr>
          <w:b/>
          <w:bCs/>
          <w:sz w:val="28"/>
          <w:szCs w:val="28"/>
        </w:rPr>
      </w:pPr>
      <w:r>
        <w:rPr>
          <w:b/>
          <w:bCs/>
          <w:sz w:val="28"/>
          <w:szCs w:val="28"/>
        </w:rPr>
        <w:lastRenderedPageBreak/>
        <w:t>COVER LETTER SAMPLE</w:t>
      </w:r>
    </w:p>
    <w:p w:rsidR="00F77463" w:rsidRPr="00DE4FB3" w:rsidRDefault="00F77463" w:rsidP="00F77463">
      <w:pPr>
        <w:rPr>
          <w:bCs/>
          <w:sz w:val="20"/>
          <w:szCs w:val="20"/>
        </w:rPr>
      </w:pPr>
      <w:r w:rsidRPr="00DE4FB3">
        <w:rPr>
          <w:bCs/>
          <w:sz w:val="20"/>
          <w:szCs w:val="20"/>
        </w:rPr>
        <w:t>Joe Smith</w:t>
      </w:r>
      <w:r w:rsidRPr="00DE4FB3">
        <w:rPr>
          <w:bCs/>
          <w:sz w:val="20"/>
          <w:szCs w:val="20"/>
        </w:rPr>
        <w:br/>
        <w:t>4871 Town Street</w:t>
      </w:r>
      <w:r w:rsidRPr="00DE4FB3">
        <w:rPr>
          <w:bCs/>
          <w:sz w:val="20"/>
          <w:szCs w:val="20"/>
        </w:rPr>
        <w:br/>
        <w:t>Philadelphia, PA 19104</w:t>
      </w:r>
    </w:p>
    <w:p w:rsidR="00F77463" w:rsidRPr="00DE4FB3" w:rsidRDefault="00F77463" w:rsidP="00F77463">
      <w:pPr>
        <w:rPr>
          <w:bCs/>
          <w:sz w:val="20"/>
          <w:szCs w:val="20"/>
        </w:rPr>
      </w:pPr>
      <w:r w:rsidRPr="00DE4FB3">
        <w:rPr>
          <w:bCs/>
          <w:sz w:val="20"/>
          <w:szCs w:val="20"/>
        </w:rPr>
        <w:t>October 4, 20XX</w:t>
      </w:r>
    </w:p>
    <w:p w:rsidR="00F77463" w:rsidRPr="00DE4FB3" w:rsidRDefault="00F77463" w:rsidP="00F77463">
      <w:pPr>
        <w:spacing w:line="240" w:lineRule="auto"/>
        <w:rPr>
          <w:bCs/>
          <w:sz w:val="20"/>
          <w:szCs w:val="20"/>
        </w:rPr>
      </w:pPr>
      <w:r w:rsidRPr="00DE4FB3">
        <w:rPr>
          <w:bCs/>
          <w:sz w:val="20"/>
          <w:szCs w:val="20"/>
        </w:rPr>
        <w:t>Ms. Michelle Duncan</w:t>
      </w:r>
      <w:r w:rsidRPr="00DE4FB3">
        <w:rPr>
          <w:bCs/>
          <w:sz w:val="20"/>
          <w:szCs w:val="20"/>
        </w:rPr>
        <w:br/>
        <w:t>Human Resources Department</w:t>
      </w:r>
      <w:r w:rsidRPr="00DE4FB3">
        <w:rPr>
          <w:bCs/>
          <w:sz w:val="20"/>
          <w:szCs w:val="20"/>
        </w:rPr>
        <w:br/>
      </w:r>
      <w:proofErr w:type="spellStart"/>
      <w:r w:rsidRPr="00DE4FB3">
        <w:rPr>
          <w:bCs/>
          <w:sz w:val="20"/>
          <w:szCs w:val="20"/>
        </w:rPr>
        <w:t>Jetson</w:t>
      </w:r>
      <w:proofErr w:type="spellEnd"/>
      <w:r w:rsidRPr="00DE4FB3">
        <w:rPr>
          <w:bCs/>
          <w:sz w:val="20"/>
          <w:szCs w:val="20"/>
        </w:rPr>
        <w:t xml:space="preserve"> Corporation</w:t>
      </w:r>
      <w:r w:rsidRPr="00DE4FB3">
        <w:rPr>
          <w:bCs/>
          <w:sz w:val="20"/>
          <w:szCs w:val="20"/>
        </w:rPr>
        <w:br/>
        <w:t xml:space="preserve">1304 </w:t>
      </w:r>
      <w:proofErr w:type="spellStart"/>
      <w:r w:rsidRPr="00DE4FB3">
        <w:rPr>
          <w:bCs/>
          <w:sz w:val="20"/>
          <w:szCs w:val="20"/>
        </w:rPr>
        <w:t>Rothdale</w:t>
      </w:r>
      <w:proofErr w:type="spellEnd"/>
      <w:r w:rsidRPr="00DE4FB3">
        <w:rPr>
          <w:bCs/>
          <w:sz w:val="20"/>
          <w:szCs w:val="20"/>
        </w:rPr>
        <w:t xml:space="preserve"> Drive, Suite 152</w:t>
      </w:r>
      <w:r w:rsidRPr="00DE4FB3">
        <w:rPr>
          <w:bCs/>
          <w:sz w:val="20"/>
          <w:szCs w:val="20"/>
        </w:rPr>
        <w:br/>
      </w:r>
      <w:proofErr w:type="spellStart"/>
      <w:r w:rsidRPr="00DE4FB3">
        <w:rPr>
          <w:bCs/>
          <w:sz w:val="20"/>
          <w:szCs w:val="20"/>
        </w:rPr>
        <w:t>Jetson</w:t>
      </w:r>
      <w:proofErr w:type="spellEnd"/>
      <w:r w:rsidRPr="00DE4FB3">
        <w:rPr>
          <w:bCs/>
          <w:sz w:val="20"/>
          <w:szCs w:val="20"/>
        </w:rPr>
        <w:t>, NC 45123</w:t>
      </w:r>
    </w:p>
    <w:p w:rsidR="00F77463" w:rsidRPr="00DE4FB3" w:rsidRDefault="00F77463" w:rsidP="00F77463">
      <w:pPr>
        <w:rPr>
          <w:bCs/>
          <w:sz w:val="20"/>
          <w:szCs w:val="20"/>
        </w:rPr>
      </w:pPr>
      <w:r w:rsidRPr="00DE4FB3">
        <w:rPr>
          <w:bCs/>
          <w:sz w:val="20"/>
          <w:szCs w:val="20"/>
        </w:rPr>
        <w:t>Dear Ms. Duncan:</w:t>
      </w:r>
    </w:p>
    <w:p w:rsidR="00F77463" w:rsidRPr="00DE4FB3" w:rsidRDefault="00F77463" w:rsidP="00F77463">
      <w:pPr>
        <w:ind w:firstLine="720"/>
        <w:rPr>
          <w:bCs/>
          <w:sz w:val="20"/>
          <w:szCs w:val="20"/>
        </w:rPr>
      </w:pPr>
      <w:r w:rsidRPr="00DE4FB3">
        <w:rPr>
          <w:bCs/>
          <w:sz w:val="20"/>
          <w:szCs w:val="20"/>
        </w:rPr>
        <w:t xml:space="preserve">I am writing to inquire about the SCC position with </w:t>
      </w:r>
      <w:proofErr w:type="spellStart"/>
      <w:r w:rsidRPr="00DE4FB3">
        <w:rPr>
          <w:bCs/>
          <w:sz w:val="20"/>
          <w:szCs w:val="20"/>
        </w:rPr>
        <w:t>Jetson</w:t>
      </w:r>
      <w:proofErr w:type="spellEnd"/>
      <w:r w:rsidRPr="00DE4FB3">
        <w:rPr>
          <w:bCs/>
          <w:sz w:val="20"/>
          <w:szCs w:val="20"/>
        </w:rPr>
        <w:t xml:space="preserve"> Corporation that is currently being advertised on the company’s website.   In June, 20x</w:t>
      </w:r>
      <w:r w:rsidR="003C07EF">
        <w:rPr>
          <w:bCs/>
          <w:sz w:val="20"/>
          <w:szCs w:val="20"/>
        </w:rPr>
        <w:t>x, I will be graduating with a bachelor of s</w:t>
      </w:r>
      <w:r w:rsidRPr="00DE4FB3">
        <w:rPr>
          <w:bCs/>
          <w:sz w:val="20"/>
          <w:szCs w:val="20"/>
        </w:rPr>
        <w:t>cience degree from Drexel University, with a major in XYZ engineering, and minors in WRP engineering and MPV engineering.   I believe that my academic background and relevant work experience have given me the x, v, and r skills necessary to fill this position and add real value to your company.</w:t>
      </w:r>
    </w:p>
    <w:p w:rsidR="00F77463" w:rsidRPr="00DE4FB3" w:rsidRDefault="00F77463" w:rsidP="00F77463">
      <w:pPr>
        <w:ind w:firstLine="720"/>
        <w:rPr>
          <w:bCs/>
          <w:sz w:val="20"/>
          <w:szCs w:val="20"/>
        </w:rPr>
      </w:pPr>
      <w:r w:rsidRPr="00DE4FB3">
        <w:rPr>
          <w:bCs/>
          <w:sz w:val="20"/>
          <w:szCs w:val="20"/>
        </w:rPr>
        <w:t xml:space="preserve">My interest and commitment to XYZ engineering is long-standing, and my diverse experience makes me an excellent candidate for the SCC position. As a sophomore, I secured an environmental engineering research position in XYC. My research focused on bacterial biodegradation toward environmental contaminants in soil and polluted groundwater, and I presented my findings at the Drexel University College of Engineering Graduate Research Day.  The </w:t>
      </w:r>
      <w:proofErr w:type="spellStart"/>
      <w:r w:rsidRPr="00DE4FB3">
        <w:rPr>
          <w:bCs/>
          <w:sz w:val="20"/>
          <w:szCs w:val="20"/>
        </w:rPr>
        <w:t>Jetson</w:t>
      </w:r>
      <w:proofErr w:type="spellEnd"/>
      <w:r w:rsidRPr="00DE4FB3">
        <w:rPr>
          <w:bCs/>
          <w:sz w:val="20"/>
          <w:szCs w:val="20"/>
        </w:rPr>
        <w:t xml:space="preserve"> Corporation focus on XYZ is impressive and aligns perfectly with my background in environmental research.</w:t>
      </w:r>
    </w:p>
    <w:p w:rsidR="00F77463" w:rsidRPr="00DE4FB3" w:rsidRDefault="00F77463" w:rsidP="00F77463">
      <w:pPr>
        <w:ind w:firstLine="720"/>
        <w:rPr>
          <w:bCs/>
          <w:sz w:val="20"/>
          <w:szCs w:val="20"/>
        </w:rPr>
      </w:pPr>
      <w:r w:rsidRPr="00DE4FB3">
        <w:rPr>
          <w:bCs/>
          <w:sz w:val="20"/>
          <w:szCs w:val="20"/>
        </w:rPr>
        <w:t xml:space="preserve">As a pre-junior, </w:t>
      </w:r>
      <w:r w:rsidR="003C07EF">
        <w:rPr>
          <w:bCs/>
          <w:sz w:val="20"/>
          <w:szCs w:val="20"/>
        </w:rPr>
        <w:t>I accepted a Drexel University c</w:t>
      </w:r>
      <w:r w:rsidRPr="00DE4FB3">
        <w:rPr>
          <w:bCs/>
          <w:sz w:val="20"/>
          <w:szCs w:val="20"/>
        </w:rPr>
        <w:t>o-op position with BBB Associates.   During my six month co-op, I gained valuable experience participating in several land development and roadway projects.   In my junior year, I accepted a co-op position with CCC in their Philadelphia, PA office.   During this six month co-op, I gained valuable exposure to the water and wastewater industry.   As a senior student, I am currently working on my College of Engineering Senior Design Project.   Our goal is to design an AAA complex for LLL Township.   This Senior Design Project will give me invaluable experience in working with a team for a real-world client.</w:t>
      </w:r>
    </w:p>
    <w:p w:rsidR="00F77463" w:rsidRPr="00DE4FB3" w:rsidRDefault="00F77463" w:rsidP="00F77463">
      <w:pPr>
        <w:ind w:firstLine="720"/>
        <w:rPr>
          <w:bCs/>
          <w:sz w:val="20"/>
          <w:szCs w:val="20"/>
        </w:rPr>
      </w:pPr>
      <w:r w:rsidRPr="00DE4FB3">
        <w:rPr>
          <w:bCs/>
          <w:sz w:val="20"/>
          <w:szCs w:val="20"/>
        </w:rPr>
        <w:t xml:space="preserve">I believe that my diverse industry background, from my research experience, my varied co-op positions, and my real world client interactions, makes me well-suited for the position.   Please review my attached resume, which provides full details of my qualifications.  </w:t>
      </w:r>
      <w:r w:rsidR="003C07EF">
        <w:rPr>
          <w:bCs/>
          <w:sz w:val="20"/>
          <w:szCs w:val="20"/>
        </w:rPr>
        <w:t>P</w:t>
      </w:r>
      <w:r w:rsidRPr="00DE4FB3">
        <w:rPr>
          <w:bCs/>
          <w:sz w:val="20"/>
          <w:szCs w:val="20"/>
        </w:rPr>
        <w:t>lease feel free to contact me at phone number</w:t>
      </w:r>
      <w:r w:rsidR="003C07EF">
        <w:rPr>
          <w:bCs/>
          <w:sz w:val="20"/>
          <w:szCs w:val="20"/>
        </w:rPr>
        <w:t>####</w:t>
      </w:r>
      <w:r w:rsidRPr="00DE4FB3">
        <w:rPr>
          <w:bCs/>
          <w:sz w:val="20"/>
          <w:szCs w:val="20"/>
        </w:rPr>
        <w:t xml:space="preserve"> or email</w:t>
      </w:r>
      <w:r w:rsidR="003C07EF">
        <w:rPr>
          <w:bCs/>
          <w:sz w:val="20"/>
          <w:szCs w:val="20"/>
        </w:rPr>
        <w:t>@.  T</w:t>
      </w:r>
      <w:r w:rsidRPr="00DE4FB3">
        <w:rPr>
          <w:bCs/>
          <w:sz w:val="20"/>
          <w:szCs w:val="20"/>
        </w:rPr>
        <w:t>hank you f</w:t>
      </w:r>
      <w:r w:rsidR="002A1A9C">
        <w:rPr>
          <w:bCs/>
          <w:sz w:val="20"/>
          <w:szCs w:val="20"/>
        </w:rPr>
        <w:t xml:space="preserve">or reviewing my credentials.  I </w:t>
      </w:r>
      <w:r w:rsidRPr="00DE4FB3">
        <w:rPr>
          <w:bCs/>
          <w:sz w:val="20"/>
          <w:szCs w:val="20"/>
        </w:rPr>
        <w:t xml:space="preserve">look forward to speaking with you further about this SCC Engineer position at </w:t>
      </w:r>
      <w:proofErr w:type="spellStart"/>
      <w:r w:rsidRPr="00DE4FB3">
        <w:rPr>
          <w:bCs/>
          <w:sz w:val="20"/>
          <w:szCs w:val="20"/>
        </w:rPr>
        <w:t>Jetson</w:t>
      </w:r>
      <w:proofErr w:type="spellEnd"/>
      <w:r w:rsidRPr="00DE4FB3">
        <w:rPr>
          <w:bCs/>
          <w:sz w:val="20"/>
          <w:szCs w:val="20"/>
        </w:rPr>
        <w:t xml:space="preserve"> Corporation.</w:t>
      </w:r>
    </w:p>
    <w:p w:rsidR="00F77463" w:rsidRPr="00DE4FB3" w:rsidRDefault="00F77463" w:rsidP="00F77463">
      <w:pPr>
        <w:rPr>
          <w:bCs/>
          <w:sz w:val="20"/>
          <w:szCs w:val="20"/>
        </w:rPr>
      </w:pPr>
      <w:r w:rsidRPr="00DE4FB3">
        <w:rPr>
          <w:bCs/>
          <w:sz w:val="20"/>
          <w:szCs w:val="20"/>
        </w:rPr>
        <w:t xml:space="preserve">Sincerely, </w:t>
      </w:r>
    </w:p>
    <w:p w:rsidR="00F77463" w:rsidRPr="00DE4FB3" w:rsidRDefault="00F77463" w:rsidP="00F77463">
      <w:pPr>
        <w:rPr>
          <w:bCs/>
          <w:sz w:val="20"/>
          <w:szCs w:val="20"/>
        </w:rPr>
      </w:pPr>
      <w:r w:rsidRPr="00DE4FB3">
        <w:rPr>
          <w:bCs/>
          <w:sz w:val="20"/>
          <w:szCs w:val="20"/>
        </w:rPr>
        <w:t>(Signature)</w:t>
      </w:r>
    </w:p>
    <w:p w:rsidR="00F77463" w:rsidRPr="00DE4FB3" w:rsidRDefault="00F77463" w:rsidP="00E947E2">
      <w:pPr>
        <w:rPr>
          <w:bCs/>
          <w:sz w:val="20"/>
          <w:szCs w:val="20"/>
        </w:rPr>
      </w:pPr>
      <w:r w:rsidRPr="00DE4FB3">
        <w:rPr>
          <w:bCs/>
          <w:sz w:val="20"/>
          <w:szCs w:val="20"/>
        </w:rPr>
        <w:t>Joe Smith</w:t>
      </w:r>
    </w:p>
    <w:p w:rsidR="000101E2" w:rsidRDefault="000101E2" w:rsidP="00441E73">
      <w:pPr>
        <w:rPr>
          <w:b/>
          <w:bCs/>
          <w:sz w:val="28"/>
          <w:szCs w:val="28"/>
        </w:rPr>
      </w:pPr>
    </w:p>
    <w:p w:rsidR="003C07EF" w:rsidRDefault="003C07EF" w:rsidP="00441E73">
      <w:pPr>
        <w:rPr>
          <w:b/>
          <w:bCs/>
          <w:sz w:val="28"/>
          <w:szCs w:val="28"/>
        </w:rPr>
      </w:pPr>
    </w:p>
    <w:p w:rsidR="003568D9" w:rsidRPr="003568D9" w:rsidRDefault="005315B1" w:rsidP="00441E73">
      <w:pPr>
        <w:rPr>
          <w:bCs/>
          <w:sz w:val="20"/>
          <w:szCs w:val="20"/>
        </w:rPr>
      </w:pPr>
      <w:r>
        <w:rPr>
          <w:b/>
          <w:bCs/>
          <w:sz w:val="28"/>
          <w:szCs w:val="28"/>
        </w:rPr>
        <w:lastRenderedPageBreak/>
        <w:t>LINKEDI</w:t>
      </w:r>
      <w:r w:rsidR="00A27219">
        <w:rPr>
          <w:b/>
          <w:bCs/>
          <w:sz w:val="28"/>
          <w:szCs w:val="28"/>
        </w:rPr>
        <w:t>N</w:t>
      </w:r>
      <w:r w:rsidR="003568D9">
        <w:rPr>
          <w:b/>
          <w:bCs/>
          <w:noProof/>
          <w:sz w:val="28"/>
          <w:szCs w:val="28"/>
        </w:rPr>
        <w:drawing>
          <wp:inline distT="0" distB="0" distL="0" distR="0" wp14:anchorId="7B4EB757" wp14:editId="15DC8423">
            <wp:extent cx="6228522" cy="4671392"/>
            <wp:effectExtent l="171450" t="171450" r="382270" b="3581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New-Networking-Ultimate-LinkedIn-Guide.jpg"/>
                    <pic:cNvPicPr/>
                  </pic:nvPicPr>
                  <pic:blipFill>
                    <a:blip r:embed="rId21">
                      <a:extLst>
                        <a:ext uri="{28A0092B-C50C-407E-A947-70E740481C1C}">
                          <a14:useLocalDpi xmlns:a14="http://schemas.microsoft.com/office/drawing/2010/main" val="0"/>
                        </a:ext>
                      </a:extLst>
                    </a:blip>
                    <a:stretch>
                      <a:fillRect/>
                    </a:stretch>
                  </pic:blipFill>
                  <pic:spPr>
                    <a:xfrm>
                      <a:off x="0" y="0"/>
                      <a:ext cx="6227319" cy="4670490"/>
                    </a:xfrm>
                    <a:prstGeom prst="rect">
                      <a:avLst/>
                    </a:prstGeom>
                    <a:ln>
                      <a:noFill/>
                    </a:ln>
                    <a:effectLst>
                      <a:outerShdw blurRad="292100" dist="139700" dir="2700000" algn="tl" rotWithShape="0">
                        <a:srgbClr val="333333">
                          <a:alpha val="65000"/>
                        </a:srgbClr>
                      </a:outerShdw>
                    </a:effectLst>
                  </pic:spPr>
                </pic:pic>
              </a:graphicData>
            </a:graphic>
          </wp:inline>
        </w:drawing>
      </w:r>
      <w:r w:rsidR="003C07EF">
        <w:rPr>
          <w:bCs/>
          <w:sz w:val="20"/>
          <w:szCs w:val="20"/>
        </w:rPr>
        <w:t xml:space="preserve"> </w:t>
      </w:r>
    </w:p>
    <w:p w:rsidR="00441E73" w:rsidRPr="005315B1" w:rsidRDefault="003568D9" w:rsidP="00441E73">
      <w:pPr>
        <w:rPr>
          <w:b/>
          <w:bCs/>
          <w:sz w:val="20"/>
          <w:szCs w:val="20"/>
        </w:rPr>
      </w:pPr>
      <w:r>
        <w:rPr>
          <w:b/>
          <w:bCs/>
          <w:sz w:val="20"/>
          <w:szCs w:val="20"/>
        </w:rPr>
        <w:t>1</w:t>
      </w:r>
      <w:r w:rsidR="003C07EF">
        <w:rPr>
          <w:b/>
          <w:bCs/>
          <w:sz w:val="20"/>
          <w:szCs w:val="20"/>
        </w:rPr>
        <w:t>. Use your i</w:t>
      </w:r>
      <w:r w:rsidR="00441E73" w:rsidRPr="00DE4FB3">
        <w:rPr>
          <w:b/>
          <w:bCs/>
          <w:sz w:val="20"/>
          <w:szCs w:val="20"/>
        </w:rPr>
        <w:t>nbox</w:t>
      </w:r>
      <w:r w:rsidR="005315B1">
        <w:rPr>
          <w:b/>
          <w:bCs/>
          <w:sz w:val="20"/>
          <w:szCs w:val="20"/>
        </w:rPr>
        <w:br/>
      </w:r>
      <w:r w:rsidR="00441E73" w:rsidRPr="00DE4FB3">
        <w:rPr>
          <w:bCs/>
          <w:sz w:val="20"/>
          <w:szCs w:val="20"/>
        </w:rPr>
        <w:t>Contrary to popular belief, networkin</w:t>
      </w:r>
      <w:r w:rsidR="00B678DD" w:rsidRPr="00DE4FB3">
        <w:rPr>
          <w:bCs/>
          <w:sz w:val="20"/>
          <w:szCs w:val="20"/>
        </w:rPr>
        <w:t xml:space="preserve">g doesn’t mean </w:t>
      </w:r>
      <w:r w:rsidR="00441E73" w:rsidRPr="00DE4FB3">
        <w:rPr>
          <w:bCs/>
          <w:sz w:val="20"/>
          <w:szCs w:val="20"/>
        </w:rPr>
        <w:t>reaching out to stranger</w:t>
      </w:r>
      <w:r w:rsidR="00B678DD" w:rsidRPr="00DE4FB3">
        <w:rPr>
          <w:bCs/>
          <w:sz w:val="20"/>
          <w:szCs w:val="20"/>
        </w:rPr>
        <w:t xml:space="preserve">s. The best networks begin with </w:t>
      </w:r>
      <w:r w:rsidR="00441E73" w:rsidRPr="00DE4FB3">
        <w:rPr>
          <w:bCs/>
          <w:sz w:val="20"/>
          <w:szCs w:val="20"/>
        </w:rPr>
        <w:t>those you know an</w:t>
      </w:r>
      <w:r w:rsidR="00B678DD" w:rsidRPr="00DE4FB3">
        <w:rPr>
          <w:bCs/>
          <w:sz w:val="20"/>
          <w:szCs w:val="20"/>
        </w:rPr>
        <w:t xml:space="preserve">d trust, and then grow based on </w:t>
      </w:r>
      <w:r w:rsidR="00441E73" w:rsidRPr="00DE4FB3">
        <w:rPr>
          <w:bCs/>
          <w:sz w:val="20"/>
          <w:szCs w:val="20"/>
        </w:rPr>
        <w:t>personal referrals. Start</w:t>
      </w:r>
      <w:r w:rsidR="00B678DD" w:rsidRPr="00DE4FB3">
        <w:rPr>
          <w:bCs/>
          <w:sz w:val="20"/>
          <w:szCs w:val="20"/>
        </w:rPr>
        <w:t xml:space="preserve"> building your LinkedIn network </w:t>
      </w:r>
      <w:r w:rsidR="00441E73" w:rsidRPr="00DE4FB3">
        <w:rPr>
          <w:bCs/>
          <w:sz w:val="20"/>
          <w:szCs w:val="20"/>
        </w:rPr>
        <w:t>by uploading your onl</w:t>
      </w:r>
      <w:r w:rsidR="00B678DD" w:rsidRPr="00DE4FB3">
        <w:rPr>
          <w:bCs/>
          <w:sz w:val="20"/>
          <w:szCs w:val="20"/>
        </w:rPr>
        <w:t xml:space="preserve">ine address book and connecting </w:t>
      </w:r>
      <w:r w:rsidR="00441E73" w:rsidRPr="00DE4FB3">
        <w:rPr>
          <w:bCs/>
          <w:sz w:val="20"/>
          <w:szCs w:val="20"/>
        </w:rPr>
        <w:t xml:space="preserve">to friends, relatives, </w:t>
      </w:r>
      <w:r w:rsidR="00B14077">
        <w:rPr>
          <w:bCs/>
          <w:sz w:val="20"/>
          <w:szCs w:val="20"/>
        </w:rPr>
        <w:t xml:space="preserve">co-op </w:t>
      </w:r>
      <w:r w:rsidR="00B678DD" w:rsidRPr="00DE4FB3">
        <w:rPr>
          <w:bCs/>
          <w:sz w:val="20"/>
          <w:szCs w:val="20"/>
        </w:rPr>
        <w:t xml:space="preserve">colleagues, and </w:t>
      </w:r>
      <w:r w:rsidR="00441E73" w:rsidRPr="00DE4FB3">
        <w:rPr>
          <w:bCs/>
          <w:sz w:val="20"/>
          <w:szCs w:val="20"/>
        </w:rPr>
        <w:t>professionals you know in the “real world.”</w:t>
      </w:r>
    </w:p>
    <w:p w:rsidR="00441E73" w:rsidRPr="005315B1" w:rsidRDefault="00E37BEE" w:rsidP="00441E73">
      <w:pPr>
        <w:rPr>
          <w:b/>
          <w:bCs/>
          <w:sz w:val="20"/>
          <w:szCs w:val="20"/>
        </w:rPr>
      </w:pPr>
      <w:r>
        <w:rPr>
          <w:b/>
          <w:bCs/>
          <w:sz w:val="20"/>
          <w:szCs w:val="20"/>
        </w:rPr>
        <w:t>2</w:t>
      </w:r>
      <w:r w:rsidR="003C07EF">
        <w:rPr>
          <w:b/>
          <w:bCs/>
          <w:sz w:val="20"/>
          <w:szCs w:val="20"/>
        </w:rPr>
        <w:t>. Get p</w:t>
      </w:r>
      <w:r w:rsidR="00441E73" w:rsidRPr="00DE4FB3">
        <w:rPr>
          <w:b/>
          <w:bCs/>
          <w:sz w:val="20"/>
          <w:szCs w:val="20"/>
        </w:rPr>
        <w:t>ersonal</w:t>
      </w:r>
      <w:r w:rsidR="005315B1">
        <w:rPr>
          <w:b/>
          <w:bCs/>
          <w:sz w:val="20"/>
          <w:szCs w:val="20"/>
        </w:rPr>
        <w:br/>
      </w:r>
      <w:r w:rsidR="00441E73" w:rsidRPr="00DE4FB3">
        <w:rPr>
          <w:bCs/>
          <w:sz w:val="20"/>
          <w:szCs w:val="20"/>
        </w:rPr>
        <w:t xml:space="preserve">As you build your </w:t>
      </w:r>
      <w:r w:rsidR="00B678DD" w:rsidRPr="00DE4FB3">
        <w:rPr>
          <w:bCs/>
          <w:sz w:val="20"/>
          <w:szCs w:val="20"/>
        </w:rPr>
        <w:t xml:space="preserve">connections on LinkedIn, always </w:t>
      </w:r>
      <w:r w:rsidR="00441E73" w:rsidRPr="00DE4FB3">
        <w:rPr>
          <w:bCs/>
          <w:sz w:val="20"/>
          <w:szCs w:val="20"/>
        </w:rPr>
        <w:t>customize your connectio</w:t>
      </w:r>
      <w:r w:rsidR="00B678DD" w:rsidRPr="00DE4FB3">
        <w:rPr>
          <w:bCs/>
          <w:sz w:val="20"/>
          <w:szCs w:val="20"/>
        </w:rPr>
        <w:t xml:space="preserve">n requests with a friendly note </w:t>
      </w:r>
      <w:r w:rsidR="00441E73" w:rsidRPr="00DE4FB3">
        <w:rPr>
          <w:bCs/>
          <w:sz w:val="20"/>
          <w:szCs w:val="20"/>
        </w:rPr>
        <w:t>and, if necessary, a re</w:t>
      </w:r>
      <w:r w:rsidR="00B678DD" w:rsidRPr="00DE4FB3">
        <w:rPr>
          <w:bCs/>
          <w:sz w:val="20"/>
          <w:szCs w:val="20"/>
        </w:rPr>
        <w:t xml:space="preserve">minder of where you met or what </w:t>
      </w:r>
      <w:r w:rsidR="00441E73" w:rsidRPr="00DE4FB3">
        <w:rPr>
          <w:bCs/>
          <w:sz w:val="20"/>
          <w:szCs w:val="20"/>
        </w:rPr>
        <w:t xml:space="preserve">organization you </w:t>
      </w:r>
      <w:r w:rsidR="00B678DD" w:rsidRPr="00DE4FB3">
        <w:rPr>
          <w:bCs/>
          <w:sz w:val="20"/>
          <w:szCs w:val="20"/>
        </w:rPr>
        <w:t xml:space="preserve">have in common. If </w:t>
      </w:r>
      <w:proofErr w:type="gramStart"/>
      <w:r w:rsidR="00B678DD" w:rsidRPr="00DE4FB3">
        <w:rPr>
          <w:bCs/>
          <w:sz w:val="20"/>
          <w:szCs w:val="20"/>
        </w:rPr>
        <w:t xml:space="preserve">you’re being </w:t>
      </w:r>
      <w:r w:rsidR="00441E73" w:rsidRPr="00DE4FB3">
        <w:rPr>
          <w:bCs/>
          <w:sz w:val="20"/>
          <w:szCs w:val="20"/>
        </w:rPr>
        <w:t>referred by a mutual friend</w:t>
      </w:r>
      <w:proofErr w:type="gramEnd"/>
      <w:r w:rsidR="00441E73" w:rsidRPr="00DE4FB3">
        <w:rPr>
          <w:bCs/>
          <w:sz w:val="20"/>
          <w:szCs w:val="20"/>
        </w:rPr>
        <w:t>,</w:t>
      </w:r>
      <w:r w:rsidR="00B678DD" w:rsidRPr="00DE4FB3">
        <w:rPr>
          <w:bCs/>
          <w:sz w:val="20"/>
          <w:szCs w:val="20"/>
        </w:rPr>
        <w:t xml:space="preserve"> write a brief intro of who you </w:t>
      </w:r>
      <w:r w:rsidR="00441E73" w:rsidRPr="00DE4FB3">
        <w:rPr>
          <w:bCs/>
          <w:sz w:val="20"/>
          <w:szCs w:val="20"/>
        </w:rPr>
        <w:t>are and why you’d like to</w:t>
      </w:r>
      <w:r w:rsidR="00B678DD" w:rsidRPr="00DE4FB3">
        <w:rPr>
          <w:bCs/>
          <w:sz w:val="20"/>
          <w:szCs w:val="20"/>
        </w:rPr>
        <w:t xml:space="preserve"> connect. You’ll impress people </w:t>
      </w:r>
      <w:r w:rsidR="00441E73" w:rsidRPr="00DE4FB3">
        <w:rPr>
          <w:bCs/>
          <w:sz w:val="20"/>
          <w:szCs w:val="20"/>
        </w:rPr>
        <w:t>with your personal touch.</w:t>
      </w:r>
    </w:p>
    <w:p w:rsidR="00441E73" w:rsidRPr="005315B1" w:rsidRDefault="00E37BEE" w:rsidP="00441E73">
      <w:pPr>
        <w:rPr>
          <w:b/>
          <w:bCs/>
          <w:sz w:val="20"/>
          <w:szCs w:val="20"/>
        </w:rPr>
      </w:pPr>
      <w:r>
        <w:rPr>
          <w:b/>
          <w:bCs/>
          <w:sz w:val="20"/>
          <w:szCs w:val="20"/>
        </w:rPr>
        <w:t>3</w:t>
      </w:r>
      <w:r w:rsidR="003C07EF">
        <w:rPr>
          <w:b/>
          <w:bCs/>
          <w:sz w:val="20"/>
          <w:szCs w:val="20"/>
        </w:rPr>
        <w:t>. Join the “In” c</w:t>
      </w:r>
      <w:r w:rsidR="00441E73" w:rsidRPr="00DE4FB3">
        <w:rPr>
          <w:b/>
          <w:bCs/>
          <w:sz w:val="20"/>
          <w:szCs w:val="20"/>
        </w:rPr>
        <w:t>rowd</w:t>
      </w:r>
      <w:r w:rsidR="005315B1">
        <w:rPr>
          <w:b/>
          <w:bCs/>
          <w:sz w:val="20"/>
          <w:szCs w:val="20"/>
        </w:rPr>
        <w:br/>
      </w:r>
      <w:r w:rsidR="00441E73" w:rsidRPr="00DE4FB3">
        <w:rPr>
          <w:bCs/>
          <w:sz w:val="20"/>
          <w:szCs w:val="20"/>
        </w:rPr>
        <w:t>Another way to form new online relationsh</w:t>
      </w:r>
      <w:r w:rsidR="00B678DD" w:rsidRPr="00DE4FB3">
        <w:rPr>
          <w:bCs/>
          <w:sz w:val="20"/>
          <w:szCs w:val="20"/>
        </w:rPr>
        <w:t xml:space="preserve">ips is to join </w:t>
      </w:r>
      <w:r w:rsidR="00441E73" w:rsidRPr="00DE4FB3">
        <w:rPr>
          <w:bCs/>
          <w:sz w:val="20"/>
          <w:szCs w:val="20"/>
        </w:rPr>
        <w:t>LinkedIn Groups. St</w:t>
      </w:r>
      <w:r w:rsidR="00B678DD" w:rsidRPr="00DE4FB3">
        <w:rPr>
          <w:bCs/>
          <w:sz w:val="20"/>
          <w:szCs w:val="20"/>
        </w:rPr>
        <w:t>art with</w:t>
      </w:r>
      <w:r w:rsidR="00A27219">
        <w:rPr>
          <w:bCs/>
          <w:sz w:val="20"/>
          <w:szCs w:val="20"/>
        </w:rPr>
        <w:t xml:space="preserve"> DREXEL CAREER CONNECTIONS.  Also, </w:t>
      </w:r>
      <w:r w:rsidR="00441E73" w:rsidRPr="00DE4FB3">
        <w:rPr>
          <w:bCs/>
          <w:sz w:val="20"/>
          <w:szCs w:val="20"/>
        </w:rPr>
        <w:t>alums love to conn</w:t>
      </w:r>
      <w:r w:rsidR="00B678DD" w:rsidRPr="00DE4FB3">
        <w:rPr>
          <w:bCs/>
          <w:sz w:val="20"/>
          <w:szCs w:val="20"/>
        </w:rPr>
        <w:t xml:space="preserve">ect with students—and then find </w:t>
      </w:r>
      <w:r w:rsidR="00441E73" w:rsidRPr="00DE4FB3">
        <w:rPr>
          <w:bCs/>
          <w:sz w:val="20"/>
          <w:szCs w:val="20"/>
        </w:rPr>
        <w:t>volunteer organizations o</w:t>
      </w:r>
      <w:r w:rsidR="00B678DD" w:rsidRPr="00DE4FB3">
        <w:rPr>
          <w:bCs/>
          <w:sz w:val="20"/>
          <w:szCs w:val="20"/>
        </w:rPr>
        <w:t xml:space="preserve">r professional associations you </w:t>
      </w:r>
      <w:r w:rsidR="00441E73" w:rsidRPr="00DE4FB3">
        <w:rPr>
          <w:bCs/>
          <w:sz w:val="20"/>
          <w:szCs w:val="20"/>
        </w:rPr>
        <w:t xml:space="preserve">already belong to. </w:t>
      </w:r>
      <w:r w:rsidR="00B678DD" w:rsidRPr="00DE4FB3">
        <w:rPr>
          <w:bCs/>
          <w:sz w:val="20"/>
          <w:szCs w:val="20"/>
        </w:rPr>
        <w:t xml:space="preserve">As a member, you can comment on </w:t>
      </w:r>
      <w:r w:rsidR="00441E73" w:rsidRPr="00DE4FB3">
        <w:rPr>
          <w:bCs/>
          <w:sz w:val="20"/>
          <w:szCs w:val="20"/>
        </w:rPr>
        <w:t xml:space="preserve">discussions, find exclusive job </w:t>
      </w:r>
      <w:r w:rsidR="00B678DD" w:rsidRPr="00DE4FB3">
        <w:rPr>
          <w:bCs/>
          <w:sz w:val="20"/>
          <w:szCs w:val="20"/>
        </w:rPr>
        <w:t xml:space="preserve">listings, and meet people </w:t>
      </w:r>
      <w:r w:rsidR="00441E73" w:rsidRPr="00DE4FB3">
        <w:rPr>
          <w:bCs/>
          <w:sz w:val="20"/>
          <w:szCs w:val="20"/>
        </w:rPr>
        <w:t>who share common interests.</w:t>
      </w:r>
    </w:p>
    <w:p w:rsidR="00F77463" w:rsidRPr="00444E2A" w:rsidRDefault="000101E2" w:rsidP="00E947E2">
      <w:pPr>
        <w:rPr>
          <w:b/>
          <w:bCs/>
          <w:sz w:val="28"/>
          <w:szCs w:val="28"/>
        </w:rPr>
      </w:pPr>
      <w:r>
        <w:rPr>
          <w:b/>
          <w:bCs/>
          <w:sz w:val="28"/>
          <w:szCs w:val="28"/>
        </w:rPr>
        <w:lastRenderedPageBreak/>
        <w:t>SALARY NEGOTIATION</w:t>
      </w:r>
    </w:p>
    <w:p w:rsidR="00E947E2" w:rsidRPr="00B678DD" w:rsidRDefault="00F77463" w:rsidP="00E947E2">
      <w:r w:rsidRPr="00B678DD">
        <w:rPr>
          <w:bCs/>
        </w:rPr>
        <w:t xml:space="preserve">Remember to review </w:t>
      </w:r>
      <w:r w:rsidRPr="00B678DD">
        <w:t>salary.com, glassdoor.com, and NACE.com salary information first to gather salary data for different levels of experience and different locations where cost of living is different.  Look at the entire offer package including salary, signing bonus, retirement package and matching funds, and benefits.</w:t>
      </w:r>
      <w:r w:rsidR="005315B1">
        <w:t xml:space="preserve">  The company may have a range listed on </w:t>
      </w:r>
      <w:r w:rsidR="00596445">
        <w:t>their website for your position.</w:t>
      </w:r>
    </w:p>
    <w:p w:rsidR="005315B1" w:rsidRDefault="003C07EF" w:rsidP="005315B1">
      <w:pPr>
        <w:spacing w:before="100" w:beforeAutospacing="1" w:after="150"/>
        <w:outlineLvl w:val="1"/>
        <w:rPr>
          <w:rFonts w:cs="Arial"/>
          <w:b/>
          <w:color w:val="4F81BD" w:themeColor="accent1"/>
          <w:kern w:val="36"/>
        </w:rPr>
      </w:pPr>
      <w:r>
        <w:rPr>
          <w:rFonts w:cs="Arial"/>
          <w:b/>
          <w:color w:val="4F81BD" w:themeColor="accent1"/>
          <w:kern w:val="36"/>
        </w:rPr>
        <w:t xml:space="preserve">Eight </w:t>
      </w:r>
      <w:r w:rsidR="00FE383D" w:rsidRPr="000101E2">
        <w:rPr>
          <w:rFonts w:cs="Arial"/>
          <w:b/>
          <w:color w:val="4F81BD" w:themeColor="accent1"/>
          <w:kern w:val="36"/>
        </w:rPr>
        <w:t>Etiquette Tips for Salary Negotiation</w:t>
      </w:r>
    </w:p>
    <w:p w:rsidR="00FE383D" w:rsidRPr="00B678DD" w:rsidRDefault="00FE383D" w:rsidP="00FE383D">
      <w:pPr>
        <w:spacing w:before="100" w:beforeAutospacing="1" w:after="150"/>
        <w:rPr>
          <w:rFonts w:cs="Arial"/>
          <w:color w:val="000000"/>
        </w:rPr>
      </w:pPr>
      <w:r w:rsidRPr="00B678DD">
        <w:rPr>
          <w:rStyle w:val="Strong"/>
          <w:rFonts w:cs="Arial"/>
          <w:color w:val="000000"/>
        </w:rPr>
        <w:t>1. Wait for the employer to make an offer.</w:t>
      </w:r>
      <w:r w:rsidRPr="00B678DD">
        <w:rPr>
          <w:rFonts w:cs="Arial"/>
          <w:color w:val="000000"/>
        </w:rPr>
        <w:t xml:space="preserve">  See if you can push or </w:t>
      </w:r>
      <w:r w:rsidRPr="005315B1">
        <w:rPr>
          <w:rFonts w:cs="Arial"/>
        </w:rPr>
        <w:t xml:space="preserve">delay the salary discussion </w:t>
      </w:r>
      <w:r w:rsidRPr="00B678DD">
        <w:rPr>
          <w:rFonts w:cs="Arial"/>
          <w:color w:val="000000"/>
        </w:rPr>
        <w:t>until after you've secured the position and proven yourself valuable to the company, says Liz Taylor, founder of the consulting company Etiquette Principles. "Think about it this way, if the employer wants you to work at their company then you are in a much better position of power to negotiate," she says.</w:t>
      </w:r>
    </w:p>
    <w:p w:rsidR="00FE383D" w:rsidRPr="00B678DD" w:rsidRDefault="00FE383D" w:rsidP="00FE383D">
      <w:pPr>
        <w:spacing w:before="100" w:beforeAutospacing="1" w:after="150"/>
        <w:rPr>
          <w:rFonts w:cs="Arial"/>
          <w:color w:val="000000"/>
        </w:rPr>
      </w:pPr>
      <w:r w:rsidRPr="00B678DD">
        <w:rPr>
          <w:rStyle w:val="Strong"/>
          <w:rFonts w:cs="Arial"/>
          <w:color w:val="000000"/>
        </w:rPr>
        <w:t>2. Don't mention personal reasons why you need money.</w:t>
      </w:r>
      <w:r w:rsidRPr="00B678DD">
        <w:rPr>
          <w:rFonts w:cs="Arial"/>
          <w:color w:val="000000"/>
        </w:rPr>
        <w:t xml:space="preserve"> This reeks of desperation—not to mention the fact that discussing your personal issues is very unprofessional. </w:t>
      </w:r>
    </w:p>
    <w:p w:rsidR="00FE383D" w:rsidRPr="00B678DD" w:rsidRDefault="00FE383D" w:rsidP="00FE383D">
      <w:pPr>
        <w:spacing w:before="100" w:beforeAutospacing="1" w:after="150"/>
        <w:rPr>
          <w:rFonts w:cs="Arial"/>
          <w:color w:val="000000"/>
        </w:rPr>
      </w:pPr>
      <w:r w:rsidRPr="00B678DD">
        <w:rPr>
          <w:rStyle w:val="Strong"/>
          <w:rFonts w:cs="Arial"/>
          <w:color w:val="000000"/>
        </w:rPr>
        <w:t xml:space="preserve"> 3. Be flexible</w:t>
      </w:r>
      <w:r w:rsidRPr="00B678DD">
        <w:rPr>
          <w:rFonts w:cs="Arial"/>
          <w:color w:val="000000"/>
        </w:rPr>
        <w:t>. One way to achieve flexibility is to offer a range rather than a firm number. "If a company can't meet you at the magical number, be open to alternatives such as profit sharing, strong benefit platform, stock options, company car with expense allowance, etc. Some of these perks really add up quickly," Taylor says.</w:t>
      </w:r>
    </w:p>
    <w:p w:rsidR="00FE383D" w:rsidRPr="00B678DD" w:rsidRDefault="00FE383D" w:rsidP="00FE383D">
      <w:pPr>
        <w:spacing w:before="100" w:beforeAutospacing="1" w:after="150"/>
        <w:rPr>
          <w:rFonts w:cs="Arial"/>
          <w:color w:val="000000"/>
        </w:rPr>
      </w:pPr>
      <w:r w:rsidRPr="00B678DD">
        <w:rPr>
          <w:rStyle w:val="Strong"/>
          <w:rFonts w:cs="Arial"/>
          <w:color w:val="000000"/>
        </w:rPr>
        <w:t>4. Give the employer hard evidence as a reference.</w:t>
      </w:r>
      <w:r w:rsidRPr="00B678DD">
        <w:rPr>
          <w:rFonts w:cs="Arial"/>
          <w:color w:val="000000"/>
        </w:rPr>
        <w:t xml:space="preserve"> Respect your employer's time by coming prepared with research and a hard copy of your salary request. This way, </w:t>
      </w:r>
      <w:r w:rsidR="002A1A9C">
        <w:rPr>
          <w:rFonts w:cs="Arial"/>
          <w:color w:val="000000"/>
        </w:rPr>
        <w:t>s/</w:t>
      </w:r>
      <w:r w:rsidRPr="00B678DD">
        <w:rPr>
          <w:rFonts w:cs="Arial"/>
          <w:color w:val="000000"/>
        </w:rPr>
        <w:t>he won't have to take notes himself. Your research should include your market value (which you can research using salary calculators) as well as your (past or potential) quantifiable contribution to the company. Talk to other folks in your field about average ranges just to confirm your asking salary range is realistic. "Knowing industry averages and market demand are crucial in your negotiations." Your goal should be to get at least the market rate based on your experience and your position.</w:t>
      </w:r>
    </w:p>
    <w:p w:rsidR="00FE383D" w:rsidRPr="00B678DD" w:rsidRDefault="00FE383D" w:rsidP="00FE383D">
      <w:pPr>
        <w:spacing w:before="100" w:beforeAutospacing="1" w:after="150"/>
        <w:rPr>
          <w:rFonts w:cs="Arial"/>
          <w:color w:val="000000"/>
        </w:rPr>
      </w:pPr>
      <w:r w:rsidRPr="00B678DD">
        <w:rPr>
          <w:rStyle w:val="Strong"/>
          <w:rFonts w:cs="Arial"/>
          <w:color w:val="000000"/>
        </w:rPr>
        <w:t xml:space="preserve">5. Never interrupt, ever. </w:t>
      </w:r>
      <w:r w:rsidRPr="00B678DD">
        <w:rPr>
          <w:rFonts w:cs="Arial"/>
          <w:color w:val="000000"/>
        </w:rPr>
        <w:t>Egan stresses this point—it might be tempting to interrupt in the heat of the moment but talking over your boss won't do you any favors.</w:t>
      </w:r>
    </w:p>
    <w:p w:rsidR="00FE383D" w:rsidRPr="00B678DD" w:rsidRDefault="00FE383D" w:rsidP="00FE383D">
      <w:pPr>
        <w:spacing w:before="100" w:beforeAutospacing="1" w:after="150"/>
        <w:rPr>
          <w:rFonts w:cs="Arial"/>
          <w:color w:val="000000"/>
        </w:rPr>
      </w:pPr>
      <w:r w:rsidRPr="00B678DD">
        <w:rPr>
          <w:rStyle w:val="Strong"/>
          <w:rFonts w:cs="Arial"/>
          <w:color w:val="000000"/>
        </w:rPr>
        <w:t xml:space="preserve">6. Give them time to think about it. </w:t>
      </w:r>
      <w:r w:rsidRPr="00B678DD">
        <w:rPr>
          <w:rFonts w:cs="Arial"/>
          <w:color w:val="000000"/>
        </w:rPr>
        <w:t xml:space="preserve">They might have to consult their </w:t>
      </w:r>
      <w:r w:rsidR="005315B1">
        <w:rPr>
          <w:rFonts w:cs="Arial"/>
          <w:color w:val="000000"/>
        </w:rPr>
        <w:t xml:space="preserve">managers </w:t>
      </w:r>
      <w:r w:rsidRPr="00B678DD">
        <w:rPr>
          <w:rFonts w:cs="Arial"/>
          <w:color w:val="000000"/>
        </w:rPr>
        <w:t>or do some more research themselves. Let them know that they don't have to respond to your counteroffer right away.</w:t>
      </w:r>
    </w:p>
    <w:p w:rsidR="00FE383D" w:rsidRPr="00B678DD" w:rsidRDefault="00FE383D" w:rsidP="00FE383D">
      <w:pPr>
        <w:spacing w:before="100" w:beforeAutospacing="1" w:after="150"/>
        <w:rPr>
          <w:rFonts w:cs="Arial"/>
          <w:color w:val="000000"/>
        </w:rPr>
      </w:pPr>
      <w:r w:rsidRPr="00B678DD">
        <w:rPr>
          <w:rStyle w:val="Strong"/>
          <w:rFonts w:cs="Arial"/>
          <w:color w:val="000000"/>
        </w:rPr>
        <w:t>7. If you get shot down, don't show disappointment.</w:t>
      </w:r>
      <w:r w:rsidRPr="00B678DD">
        <w:rPr>
          <w:rFonts w:cs="Arial"/>
          <w:color w:val="000000"/>
        </w:rPr>
        <w:t xml:space="preserve"> Take it in stride, Egan says. "Follow it up with 'what can I do differently or more of to assure that I will receive the increase I seek next year?'" she says. "Take notes on all this, give your boss quarterly progress reports and do each one 110 percent."</w:t>
      </w:r>
    </w:p>
    <w:p w:rsidR="00FE383D" w:rsidRPr="00B678DD" w:rsidRDefault="00FE383D" w:rsidP="00FE383D">
      <w:pPr>
        <w:spacing w:before="100" w:beforeAutospacing="1" w:after="150"/>
        <w:rPr>
          <w:rFonts w:cs="Arial"/>
          <w:color w:val="000000"/>
        </w:rPr>
      </w:pPr>
      <w:r w:rsidRPr="00B678DD">
        <w:rPr>
          <w:rStyle w:val="Strong"/>
          <w:rFonts w:cs="Arial"/>
          <w:color w:val="000000"/>
        </w:rPr>
        <w:t>8. End the conversation on a light, friendly note.</w:t>
      </w:r>
      <w:r w:rsidRPr="00B678DD">
        <w:rPr>
          <w:rFonts w:cs="Arial"/>
          <w:color w:val="000000"/>
        </w:rPr>
        <w:t xml:space="preserve"> Thank them for their time and ask about how they're doing in general. Small talk can go a long way after an intense conversation.</w:t>
      </w:r>
    </w:p>
    <w:p w:rsidR="003568D9" w:rsidRDefault="00F77463">
      <w:pPr>
        <w:rPr>
          <w:color w:val="1F497D"/>
          <w:sz w:val="20"/>
          <w:szCs w:val="20"/>
        </w:rPr>
      </w:pPr>
      <w:r w:rsidRPr="00A90F78">
        <w:rPr>
          <w:sz w:val="20"/>
          <w:szCs w:val="20"/>
        </w:rPr>
        <w:t xml:space="preserve">Source: </w:t>
      </w:r>
      <w:hyperlink r:id="rId22" w:history="1">
        <w:r w:rsidRPr="00A90F78">
          <w:rPr>
            <w:rStyle w:val="Hyperlink"/>
            <w:sz w:val="20"/>
            <w:szCs w:val="20"/>
          </w:rPr>
          <w:t>http://money.usnews.com/money/blogs/outside-voices-careers/2012/06/05/8-etiquette-tips-for-salary-negotiation</w:t>
        </w:r>
      </w:hyperlink>
    </w:p>
    <w:p w:rsidR="003568D9" w:rsidRDefault="00761550">
      <w:pPr>
        <w:rPr>
          <w:rStyle w:val="Strong"/>
          <w:lang w:val="en"/>
        </w:rPr>
      </w:pPr>
      <w:r w:rsidRPr="00C53676">
        <w:rPr>
          <w:rFonts w:eastAsia="Times New Roman" w:cs="Times New Roman"/>
          <w:b/>
          <w:bCs/>
          <w:kern w:val="36"/>
          <w:sz w:val="28"/>
          <w:szCs w:val="28"/>
          <w:lang w:val="en"/>
        </w:rPr>
        <w:lastRenderedPageBreak/>
        <w:t>RECOMMENDATIONS FOR GRADUATING STUDENTS</w:t>
      </w:r>
      <w:r>
        <w:rPr>
          <w:rFonts w:eastAsia="Times New Roman" w:cs="Times New Roman"/>
          <w:b/>
          <w:bCs/>
          <w:color w:val="4F81BD" w:themeColor="accent1"/>
          <w:kern w:val="36"/>
          <w:lang w:val="en"/>
        </w:rPr>
        <w:br/>
      </w:r>
    </w:p>
    <w:p w:rsidR="00761550" w:rsidRPr="003568D9" w:rsidRDefault="00761550">
      <w:pPr>
        <w:rPr>
          <w:lang w:val="en"/>
        </w:rPr>
      </w:pPr>
      <w:r w:rsidRPr="00B678DD">
        <w:rPr>
          <w:rStyle w:val="Strong"/>
          <w:lang w:val="en"/>
        </w:rPr>
        <w:t>1. Edit your profile</w:t>
      </w:r>
      <w:r w:rsidRPr="00B678DD">
        <w:rPr>
          <w:lang w:val="en"/>
        </w:rPr>
        <w:t xml:space="preserve">. Recruiters do extensive web searches on people they intend to hire, including checking social media sites like Facebook and Twitter. </w:t>
      </w:r>
      <w:r w:rsidR="003568D9">
        <w:rPr>
          <w:lang w:val="en"/>
        </w:rPr>
        <w:br/>
      </w:r>
      <w:r w:rsidR="003568D9">
        <w:rPr>
          <w:lang w:val="en"/>
        </w:rPr>
        <w:br/>
      </w:r>
      <w:r w:rsidRPr="00B678DD">
        <w:rPr>
          <w:rStyle w:val="Strong"/>
          <w:lang w:val="en"/>
        </w:rPr>
        <w:t>2. Do your homework</w:t>
      </w:r>
      <w:r w:rsidRPr="00B678DD">
        <w:rPr>
          <w:lang w:val="en"/>
        </w:rPr>
        <w:t xml:space="preserve">. Don't just figure that you can post a resume on monster.com and find work, says Janice Bryant Howroyd, CEO of staffing company AppleOne. Study all aspects of your chosen field and seek information about the companies doing business in your industry. </w:t>
      </w:r>
      <w:r w:rsidR="003568D9">
        <w:rPr>
          <w:lang w:val="en"/>
        </w:rPr>
        <w:br/>
      </w:r>
      <w:r w:rsidR="003568D9">
        <w:rPr>
          <w:lang w:val="en"/>
        </w:rPr>
        <w:br/>
      </w:r>
      <w:r w:rsidRPr="00B678DD">
        <w:rPr>
          <w:rStyle w:val="Strong"/>
          <w:lang w:val="en"/>
        </w:rPr>
        <w:t>3. Prepare to relocate</w:t>
      </w:r>
      <w:r w:rsidRPr="00B678DD">
        <w:rPr>
          <w:lang w:val="en"/>
        </w:rPr>
        <w:t xml:space="preserve">. Live in a city where the job prospects are bleak? You can vastly increase your chance of getting work by seeking employment in other zip codes. </w:t>
      </w:r>
      <w:r w:rsidR="003568D9">
        <w:rPr>
          <w:lang w:val="en"/>
        </w:rPr>
        <w:br/>
      </w:r>
      <w:r w:rsidR="003568D9">
        <w:rPr>
          <w:lang w:val="en"/>
        </w:rPr>
        <w:br/>
      </w:r>
      <w:r w:rsidRPr="00B678DD">
        <w:rPr>
          <w:rStyle w:val="Strong"/>
          <w:lang w:val="en"/>
        </w:rPr>
        <w:t>4. Think small</w:t>
      </w:r>
      <w:r w:rsidRPr="00B678DD">
        <w:rPr>
          <w:lang w:val="en"/>
        </w:rPr>
        <w:t xml:space="preserve">. Many graduates focus on big, brand-name companies, but it's the smaller and mid-sized companies that are doing most of the hiring now, Howroyd says. </w:t>
      </w:r>
      <w:r w:rsidR="003568D9">
        <w:rPr>
          <w:lang w:val="en"/>
        </w:rPr>
        <w:br/>
      </w:r>
      <w:r w:rsidRPr="00B678DD">
        <w:rPr>
          <w:lang w:val="en"/>
        </w:rPr>
        <w:br/>
      </w:r>
      <w:r w:rsidRPr="00B678DD">
        <w:rPr>
          <w:rStyle w:val="Strong"/>
          <w:lang w:val="en"/>
        </w:rPr>
        <w:t>5. Set targets</w:t>
      </w:r>
      <w:r w:rsidRPr="00B678DD">
        <w:rPr>
          <w:lang w:val="en"/>
        </w:rPr>
        <w:t xml:space="preserve">. Set goals every day for either </w:t>
      </w:r>
      <w:r w:rsidR="00B14077">
        <w:rPr>
          <w:lang w:val="en"/>
        </w:rPr>
        <w:t>contacting a certain num</w:t>
      </w:r>
      <w:r w:rsidR="002A1A9C">
        <w:rPr>
          <w:lang w:val="en"/>
        </w:rPr>
        <w:t>ber of people in your community;</w:t>
      </w:r>
      <w:r w:rsidR="00B14077">
        <w:rPr>
          <w:lang w:val="en"/>
        </w:rPr>
        <w:t xml:space="preserve"> </w:t>
      </w:r>
      <w:r w:rsidRPr="00B678DD">
        <w:rPr>
          <w:lang w:val="en"/>
        </w:rPr>
        <w:t>sending out a set number of resumes; filling o</w:t>
      </w:r>
      <w:r w:rsidR="002A1A9C">
        <w:rPr>
          <w:lang w:val="en"/>
        </w:rPr>
        <w:t xml:space="preserve">ut a set number of applications; </w:t>
      </w:r>
      <w:r w:rsidRPr="00B678DD">
        <w:rPr>
          <w:lang w:val="en"/>
        </w:rPr>
        <w:t xml:space="preserve">or finding a set number of new opportunities. </w:t>
      </w:r>
      <w:r w:rsidR="003568D9">
        <w:rPr>
          <w:lang w:val="en"/>
        </w:rPr>
        <w:br/>
      </w:r>
      <w:r w:rsidR="003568D9">
        <w:rPr>
          <w:lang w:val="en"/>
        </w:rPr>
        <w:br/>
      </w:r>
      <w:r w:rsidRPr="00B678DD">
        <w:rPr>
          <w:rStyle w:val="Strong"/>
          <w:lang w:val="en"/>
        </w:rPr>
        <w:t>6. Be persistent</w:t>
      </w:r>
      <w:r w:rsidRPr="00B678DD">
        <w:rPr>
          <w:lang w:val="en"/>
        </w:rPr>
        <w:t>. If you go to an interview and don't hear from the employer, follow up with a phone call. If they gave the job to another person, don't be angry - be interested. Politely ask the hiring manager if he or she can tell you whether there was something that the other person did that particularly impres</w:t>
      </w:r>
      <w:r w:rsidR="005315B1">
        <w:rPr>
          <w:lang w:val="en"/>
        </w:rPr>
        <w:t>sed them or something that you could improve</w:t>
      </w:r>
      <w:r w:rsidRPr="00B678DD">
        <w:rPr>
          <w:lang w:val="en"/>
        </w:rPr>
        <w:t xml:space="preserve">. </w:t>
      </w:r>
      <w:r w:rsidR="003568D9">
        <w:rPr>
          <w:lang w:val="en"/>
        </w:rPr>
        <w:br/>
      </w:r>
      <w:r w:rsidRPr="00B678DD">
        <w:rPr>
          <w:lang w:val="en"/>
        </w:rPr>
        <w:br/>
      </w:r>
      <w:r w:rsidRPr="00B678DD">
        <w:rPr>
          <w:rStyle w:val="Strong"/>
          <w:lang w:val="en"/>
        </w:rPr>
        <w:t>7. Work your network</w:t>
      </w:r>
      <w:r w:rsidRPr="00B678DD">
        <w:rPr>
          <w:lang w:val="en"/>
        </w:rPr>
        <w:t>. Ask your friends, your parents, your parents' friends, if they know of anything that would suit you. Check in with your college career office and attend alumni functions. When there are hundreds of people applying for a given job, a personal referral can make your application stand out.</w:t>
      </w:r>
      <w:r w:rsidRPr="00B678DD">
        <w:rPr>
          <w:lang w:val="en"/>
        </w:rPr>
        <w:br/>
      </w:r>
      <w:r w:rsidRPr="00B678DD">
        <w:rPr>
          <w:lang w:val="en"/>
        </w:rPr>
        <w:br/>
      </w:r>
      <w:r w:rsidRPr="00B678DD">
        <w:rPr>
          <w:rStyle w:val="Strong"/>
          <w:lang w:val="en"/>
        </w:rPr>
        <w:t>8. Be a temp</w:t>
      </w:r>
      <w:r w:rsidRPr="00B678DD">
        <w:rPr>
          <w:lang w:val="en"/>
        </w:rPr>
        <w:t xml:space="preserve">. Some companies may not be willing to hire permanent full-time staff, but need help. You can sign up with a temporary company that will send you out on a daily basis to </w:t>
      </w:r>
      <w:r w:rsidR="005315B1">
        <w:rPr>
          <w:lang w:val="en"/>
        </w:rPr>
        <w:t>these companies. The benefits: y</w:t>
      </w:r>
      <w:r w:rsidRPr="00B678DD">
        <w:rPr>
          <w:lang w:val="en"/>
        </w:rPr>
        <w:t>ou earn money; you get to know employers</w:t>
      </w:r>
      <w:r w:rsidR="002A1A9C">
        <w:rPr>
          <w:lang w:val="en"/>
        </w:rPr>
        <w:t>;</w:t>
      </w:r>
      <w:r w:rsidRPr="00B678DD">
        <w:rPr>
          <w:lang w:val="en"/>
        </w:rPr>
        <w:t xml:space="preserve"> and employers get to know you.</w:t>
      </w:r>
      <w:r w:rsidRPr="00B678DD">
        <w:rPr>
          <w:lang w:val="en"/>
        </w:rPr>
        <w:br/>
      </w:r>
      <w:r w:rsidRPr="00B678DD">
        <w:rPr>
          <w:lang w:val="en"/>
        </w:rPr>
        <w:br/>
      </w:r>
      <w:r w:rsidRPr="00B678DD">
        <w:rPr>
          <w:rStyle w:val="Strong"/>
          <w:lang w:val="en"/>
        </w:rPr>
        <w:t>9. Don't despair.</w:t>
      </w:r>
      <w:r w:rsidRPr="00B678DD">
        <w:rPr>
          <w:lang w:val="en"/>
        </w:rPr>
        <w:t xml:space="preserve"> It's a tough job market, so it could take time to get work. And when you </w:t>
      </w:r>
      <w:r w:rsidR="002A1A9C">
        <w:rPr>
          <w:lang w:val="en"/>
        </w:rPr>
        <w:t>do get work, it may not be the “perfect job”</w:t>
      </w:r>
      <w:r w:rsidRPr="00B678DD">
        <w:rPr>
          <w:lang w:val="en"/>
        </w:rPr>
        <w:t xml:space="preserve"> that you envisioned. Keep a good attitude and it may be a helpful stepping stone. </w:t>
      </w:r>
    </w:p>
    <w:sectPr w:rsidR="00761550" w:rsidRPr="003568D9" w:rsidSect="00DE4FB3">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5D0" w:rsidRDefault="002A35D0" w:rsidP="00DE4FB3">
      <w:pPr>
        <w:spacing w:after="0" w:line="240" w:lineRule="auto"/>
      </w:pPr>
      <w:r>
        <w:separator/>
      </w:r>
    </w:p>
  </w:endnote>
  <w:endnote w:type="continuationSeparator" w:id="0">
    <w:p w:rsidR="002A35D0" w:rsidRDefault="002A35D0" w:rsidP="00DE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5D0" w:rsidRDefault="002A35D0" w:rsidP="00DE4FB3">
      <w:pPr>
        <w:spacing w:after="0" w:line="240" w:lineRule="auto"/>
      </w:pPr>
      <w:r>
        <w:separator/>
      </w:r>
    </w:p>
  </w:footnote>
  <w:footnote w:type="continuationSeparator" w:id="0">
    <w:p w:rsidR="002A35D0" w:rsidRDefault="002A35D0" w:rsidP="00DE4F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FB3" w:rsidRDefault="00DE4FB3">
    <w:pPr>
      <w:pStyle w:val="Header"/>
    </w:pPr>
    <w:r>
      <w:rPr>
        <w:noProof/>
      </w:rPr>
      <w:drawing>
        <wp:inline distT="0" distB="0" distL="0" distR="0" wp14:anchorId="3C33EED6" wp14:editId="2F5E5D76">
          <wp:extent cx="3849624" cy="85039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9624" cy="850392"/>
                  </a:xfrm>
                  <a:prstGeom prst="rect">
                    <a:avLst/>
                  </a:prstGeom>
                  <a:noFill/>
                </pic:spPr>
              </pic:pic>
            </a:graphicData>
          </a:graphic>
        </wp:inline>
      </w:drawing>
    </w:r>
  </w:p>
  <w:p w:rsidR="00DE4FB3" w:rsidRDefault="00DE4F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F4AEB"/>
    <w:multiLevelType w:val="multilevel"/>
    <w:tmpl w:val="9EF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2A0132"/>
    <w:multiLevelType w:val="hybridMultilevel"/>
    <w:tmpl w:val="F668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5B2D88"/>
    <w:multiLevelType w:val="multilevel"/>
    <w:tmpl w:val="0C266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7E2"/>
    <w:rsid w:val="000101E2"/>
    <w:rsid w:val="000D0834"/>
    <w:rsid w:val="000E7A5A"/>
    <w:rsid w:val="001D250F"/>
    <w:rsid w:val="001F1B19"/>
    <w:rsid w:val="002A1A9C"/>
    <w:rsid w:val="002A35D0"/>
    <w:rsid w:val="0031176D"/>
    <w:rsid w:val="003568D9"/>
    <w:rsid w:val="003C07EF"/>
    <w:rsid w:val="003D65C8"/>
    <w:rsid w:val="004203AD"/>
    <w:rsid w:val="00441E73"/>
    <w:rsid w:val="00444E2A"/>
    <w:rsid w:val="004D16D2"/>
    <w:rsid w:val="0052175E"/>
    <w:rsid w:val="005315B1"/>
    <w:rsid w:val="005449E8"/>
    <w:rsid w:val="0059085A"/>
    <w:rsid w:val="0059567D"/>
    <w:rsid w:val="00596445"/>
    <w:rsid w:val="006803EB"/>
    <w:rsid w:val="006E0B04"/>
    <w:rsid w:val="00761550"/>
    <w:rsid w:val="007B6E8F"/>
    <w:rsid w:val="00822366"/>
    <w:rsid w:val="00883BA5"/>
    <w:rsid w:val="00886FFC"/>
    <w:rsid w:val="00913748"/>
    <w:rsid w:val="00984F59"/>
    <w:rsid w:val="00A15A8C"/>
    <w:rsid w:val="00A27219"/>
    <w:rsid w:val="00A90918"/>
    <w:rsid w:val="00A90F78"/>
    <w:rsid w:val="00AC1AB7"/>
    <w:rsid w:val="00AD67FA"/>
    <w:rsid w:val="00B14077"/>
    <w:rsid w:val="00B678DD"/>
    <w:rsid w:val="00C53676"/>
    <w:rsid w:val="00D57B2A"/>
    <w:rsid w:val="00DE4FB3"/>
    <w:rsid w:val="00E37BEE"/>
    <w:rsid w:val="00E947E2"/>
    <w:rsid w:val="00E951DB"/>
    <w:rsid w:val="00EC7C12"/>
    <w:rsid w:val="00ED4DA5"/>
    <w:rsid w:val="00F77463"/>
    <w:rsid w:val="00F93304"/>
    <w:rsid w:val="00FE3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678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E383D"/>
    <w:pPr>
      <w:spacing w:before="100" w:beforeAutospacing="1" w:after="100" w:afterAutospacing="1" w:line="240" w:lineRule="auto"/>
      <w:outlineLvl w:val="3"/>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7E2"/>
    <w:rPr>
      <w:color w:val="0000FF" w:themeColor="hyperlink"/>
      <w:u w:val="single"/>
    </w:rPr>
  </w:style>
  <w:style w:type="character" w:styleId="Emphasis">
    <w:name w:val="Emphasis"/>
    <w:basedOn w:val="DefaultParagraphFont"/>
    <w:uiPriority w:val="20"/>
    <w:qFormat/>
    <w:rsid w:val="00E947E2"/>
    <w:rPr>
      <w:i/>
      <w:iCs/>
    </w:rPr>
  </w:style>
  <w:style w:type="character" w:styleId="Strong">
    <w:name w:val="Strong"/>
    <w:basedOn w:val="DefaultParagraphFont"/>
    <w:uiPriority w:val="22"/>
    <w:qFormat/>
    <w:rsid w:val="00E947E2"/>
    <w:rPr>
      <w:b/>
      <w:bCs/>
    </w:rPr>
  </w:style>
  <w:style w:type="paragraph" w:styleId="Title">
    <w:name w:val="Title"/>
    <w:basedOn w:val="Normal"/>
    <w:next w:val="Normal"/>
    <w:link w:val="TitleChar"/>
    <w:uiPriority w:val="10"/>
    <w:qFormat/>
    <w:rsid w:val="00E947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47E2"/>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E947E2"/>
    <w:rPr>
      <w:color w:val="800080" w:themeColor="followedHyperlink"/>
      <w:u w:val="single"/>
    </w:rPr>
  </w:style>
  <w:style w:type="paragraph" w:styleId="ListParagraph">
    <w:name w:val="List Paragraph"/>
    <w:basedOn w:val="Normal"/>
    <w:uiPriority w:val="34"/>
    <w:qFormat/>
    <w:rsid w:val="005449E8"/>
    <w:pPr>
      <w:ind w:left="720"/>
      <w:contextualSpacing/>
    </w:pPr>
  </w:style>
  <w:style w:type="paragraph" w:customStyle="1" w:styleId="Default">
    <w:name w:val="Default"/>
    <w:rsid w:val="005449E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5449E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E383D"/>
    <w:rPr>
      <w:rFonts w:ascii="Times New Roman" w:eastAsia="Times New Roman" w:hAnsi="Times New Roman" w:cs="Times New Roman"/>
      <w:sz w:val="24"/>
      <w:szCs w:val="24"/>
    </w:rPr>
  </w:style>
  <w:style w:type="character" w:customStyle="1" w:styleId="date1">
    <w:name w:val="date1"/>
    <w:basedOn w:val="DefaultParagraphFont"/>
    <w:rsid w:val="00FE383D"/>
    <w:rPr>
      <w:color w:val="999999"/>
    </w:rPr>
  </w:style>
  <w:style w:type="character" w:customStyle="1" w:styleId="in-widget">
    <w:name w:val="in-widget"/>
    <w:basedOn w:val="DefaultParagraphFont"/>
    <w:rsid w:val="00FE383D"/>
  </w:style>
  <w:style w:type="character" w:customStyle="1" w:styleId="in-right">
    <w:name w:val="in-right"/>
    <w:basedOn w:val="DefaultParagraphFont"/>
    <w:rsid w:val="00FE383D"/>
  </w:style>
  <w:style w:type="character" w:customStyle="1" w:styleId="tools">
    <w:name w:val="tools"/>
    <w:basedOn w:val="DefaultParagraphFont"/>
    <w:rsid w:val="00FE383D"/>
  </w:style>
  <w:style w:type="paragraph" w:styleId="BalloonText">
    <w:name w:val="Balloon Text"/>
    <w:basedOn w:val="Normal"/>
    <w:link w:val="BalloonTextChar"/>
    <w:uiPriority w:val="99"/>
    <w:semiHidden/>
    <w:unhideWhenUsed/>
    <w:rsid w:val="00FE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83D"/>
    <w:rPr>
      <w:rFonts w:ascii="Tahoma" w:hAnsi="Tahoma" w:cs="Tahoma"/>
      <w:sz w:val="16"/>
      <w:szCs w:val="16"/>
    </w:rPr>
  </w:style>
  <w:style w:type="character" w:customStyle="1" w:styleId="Heading2Char">
    <w:name w:val="Heading 2 Char"/>
    <w:basedOn w:val="DefaultParagraphFont"/>
    <w:link w:val="Heading2"/>
    <w:uiPriority w:val="9"/>
    <w:rsid w:val="00B678D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678DD"/>
    <w:pPr>
      <w:spacing w:before="100" w:beforeAutospacing="1" w:after="300" w:line="24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DE4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FB3"/>
  </w:style>
  <w:style w:type="paragraph" w:styleId="Footer">
    <w:name w:val="footer"/>
    <w:basedOn w:val="Normal"/>
    <w:link w:val="FooterChar"/>
    <w:uiPriority w:val="99"/>
    <w:unhideWhenUsed/>
    <w:rsid w:val="00DE4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FB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678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E383D"/>
    <w:pPr>
      <w:spacing w:before="100" w:beforeAutospacing="1" w:after="100" w:afterAutospacing="1" w:line="240" w:lineRule="auto"/>
      <w:outlineLvl w:val="3"/>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7E2"/>
    <w:rPr>
      <w:color w:val="0000FF" w:themeColor="hyperlink"/>
      <w:u w:val="single"/>
    </w:rPr>
  </w:style>
  <w:style w:type="character" w:styleId="Emphasis">
    <w:name w:val="Emphasis"/>
    <w:basedOn w:val="DefaultParagraphFont"/>
    <w:uiPriority w:val="20"/>
    <w:qFormat/>
    <w:rsid w:val="00E947E2"/>
    <w:rPr>
      <w:i/>
      <w:iCs/>
    </w:rPr>
  </w:style>
  <w:style w:type="character" w:styleId="Strong">
    <w:name w:val="Strong"/>
    <w:basedOn w:val="DefaultParagraphFont"/>
    <w:uiPriority w:val="22"/>
    <w:qFormat/>
    <w:rsid w:val="00E947E2"/>
    <w:rPr>
      <w:b/>
      <w:bCs/>
    </w:rPr>
  </w:style>
  <w:style w:type="paragraph" w:styleId="Title">
    <w:name w:val="Title"/>
    <w:basedOn w:val="Normal"/>
    <w:next w:val="Normal"/>
    <w:link w:val="TitleChar"/>
    <w:uiPriority w:val="10"/>
    <w:qFormat/>
    <w:rsid w:val="00E947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947E2"/>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E947E2"/>
    <w:rPr>
      <w:color w:val="800080" w:themeColor="followedHyperlink"/>
      <w:u w:val="single"/>
    </w:rPr>
  </w:style>
  <w:style w:type="paragraph" w:styleId="ListParagraph">
    <w:name w:val="List Paragraph"/>
    <w:basedOn w:val="Normal"/>
    <w:uiPriority w:val="34"/>
    <w:qFormat/>
    <w:rsid w:val="005449E8"/>
    <w:pPr>
      <w:ind w:left="720"/>
      <w:contextualSpacing/>
    </w:pPr>
  </w:style>
  <w:style w:type="paragraph" w:customStyle="1" w:styleId="Default">
    <w:name w:val="Default"/>
    <w:rsid w:val="005449E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5449E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E383D"/>
    <w:rPr>
      <w:rFonts w:ascii="Times New Roman" w:eastAsia="Times New Roman" w:hAnsi="Times New Roman" w:cs="Times New Roman"/>
      <w:sz w:val="24"/>
      <w:szCs w:val="24"/>
    </w:rPr>
  </w:style>
  <w:style w:type="character" w:customStyle="1" w:styleId="date1">
    <w:name w:val="date1"/>
    <w:basedOn w:val="DefaultParagraphFont"/>
    <w:rsid w:val="00FE383D"/>
    <w:rPr>
      <w:color w:val="999999"/>
    </w:rPr>
  </w:style>
  <w:style w:type="character" w:customStyle="1" w:styleId="in-widget">
    <w:name w:val="in-widget"/>
    <w:basedOn w:val="DefaultParagraphFont"/>
    <w:rsid w:val="00FE383D"/>
  </w:style>
  <w:style w:type="character" w:customStyle="1" w:styleId="in-right">
    <w:name w:val="in-right"/>
    <w:basedOn w:val="DefaultParagraphFont"/>
    <w:rsid w:val="00FE383D"/>
  </w:style>
  <w:style w:type="character" w:customStyle="1" w:styleId="tools">
    <w:name w:val="tools"/>
    <w:basedOn w:val="DefaultParagraphFont"/>
    <w:rsid w:val="00FE383D"/>
  </w:style>
  <w:style w:type="paragraph" w:styleId="BalloonText">
    <w:name w:val="Balloon Text"/>
    <w:basedOn w:val="Normal"/>
    <w:link w:val="BalloonTextChar"/>
    <w:uiPriority w:val="99"/>
    <w:semiHidden/>
    <w:unhideWhenUsed/>
    <w:rsid w:val="00FE3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83D"/>
    <w:rPr>
      <w:rFonts w:ascii="Tahoma" w:hAnsi="Tahoma" w:cs="Tahoma"/>
      <w:sz w:val="16"/>
      <w:szCs w:val="16"/>
    </w:rPr>
  </w:style>
  <w:style w:type="character" w:customStyle="1" w:styleId="Heading2Char">
    <w:name w:val="Heading 2 Char"/>
    <w:basedOn w:val="DefaultParagraphFont"/>
    <w:link w:val="Heading2"/>
    <w:uiPriority w:val="9"/>
    <w:rsid w:val="00B678D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678DD"/>
    <w:pPr>
      <w:spacing w:before="100" w:beforeAutospacing="1" w:after="300" w:line="24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DE4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FB3"/>
  </w:style>
  <w:style w:type="paragraph" w:styleId="Footer">
    <w:name w:val="footer"/>
    <w:basedOn w:val="Normal"/>
    <w:link w:val="FooterChar"/>
    <w:uiPriority w:val="99"/>
    <w:unhideWhenUsed/>
    <w:rsid w:val="00DE4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84196">
      <w:bodyDiv w:val="1"/>
      <w:marLeft w:val="0"/>
      <w:marRight w:val="0"/>
      <w:marTop w:val="0"/>
      <w:marBottom w:val="0"/>
      <w:divBdr>
        <w:top w:val="none" w:sz="0" w:space="0" w:color="auto"/>
        <w:left w:val="none" w:sz="0" w:space="0" w:color="auto"/>
        <w:bottom w:val="none" w:sz="0" w:space="0" w:color="auto"/>
        <w:right w:val="none" w:sz="0" w:space="0" w:color="auto"/>
      </w:divBdr>
      <w:divsChild>
        <w:div w:id="1895314997">
          <w:marLeft w:val="0"/>
          <w:marRight w:val="0"/>
          <w:marTop w:val="0"/>
          <w:marBottom w:val="0"/>
          <w:divBdr>
            <w:top w:val="none" w:sz="0" w:space="0" w:color="auto"/>
            <w:left w:val="none" w:sz="0" w:space="0" w:color="auto"/>
            <w:bottom w:val="none" w:sz="0" w:space="0" w:color="auto"/>
            <w:right w:val="none" w:sz="0" w:space="0" w:color="auto"/>
          </w:divBdr>
          <w:divsChild>
            <w:div w:id="1643266946">
              <w:marLeft w:val="0"/>
              <w:marRight w:val="0"/>
              <w:marTop w:val="0"/>
              <w:marBottom w:val="0"/>
              <w:divBdr>
                <w:top w:val="none" w:sz="0" w:space="0" w:color="auto"/>
                <w:left w:val="none" w:sz="0" w:space="0" w:color="auto"/>
                <w:bottom w:val="none" w:sz="0" w:space="0" w:color="auto"/>
                <w:right w:val="none" w:sz="0" w:space="0" w:color="auto"/>
              </w:divBdr>
              <w:divsChild>
                <w:div w:id="1351644671">
                  <w:marLeft w:val="0"/>
                  <w:marRight w:val="0"/>
                  <w:marTop w:val="0"/>
                  <w:marBottom w:val="0"/>
                  <w:divBdr>
                    <w:top w:val="none" w:sz="0" w:space="0" w:color="auto"/>
                    <w:left w:val="none" w:sz="0" w:space="0" w:color="auto"/>
                    <w:bottom w:val="none" w:sz="0" w:space="0" w:color="auto"/>
                    <w:right w:val="none" w:sz="0" w:space="0" w:color="auto"/>
                  </w:divBdr>
                  <w:divsChild>
                    <w:div w:id="331688037">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596183">
      <w:bodyDiv w:val="1"/>
      <w:marLeft w:val="0"/>
      <w:marRight w:val="0"/>
      <w:marTop w:val="0"/>
      <w:marBottom w:val="0"/>
      <w:divBdr>
        <w:top w:val="none" w:sz="0" w:space="0" w:color="auto"/>
        <w:left w:val="none" w:sz="0" w:space="0" w:color="auto"/>
        <w:bottom w:val="none" w:sz="0" w:space="0" w:color="auto"/>
        <w:right w:val="none" w:sz="0" w:space="0" w:color="auto"/>
      </w:divBdr>
    </w:div>
    <w:div w:id="900289707">
      <w:bodyDiv w:val="1"/>
      <w:marLeft w:val="0"/>
      <w:marRight w:val="0"/>
      <w:marTop w:val="0"/>
      <w:marBottom w:val="0"/>
      <w:divBdr>
        <w:top w:val="none" w:sz="0" w:space="0" w:color="auto"/>
        <w:left w:val="none" w:sz="0" w:space="0" w:color="auto"/>
        <w:bottom w:val="none" w:sz="0" w:space="0" w:color="auto"/>
        <w:right w:val="none" w:sz="0" w:space="0" w:color="auto"/>
      </w:divBdr>
      <w:divsChild>
        <w:div w:id="1358695429">
          <w:marLeft w:val="0"/>
          <w:marRight w:val="0"/>
          <w:marTop w:val="100"/>
          <w:marBottom w:val="100"/>
          <w:divBdr>
            <w:top w:val="none" w:sz="0" w:space="0" w:color="auto"/>
            <w:left w:val="none" w:sz="0" w:space="0" w:color="auto"/>
            <w:bottom w:val="none" w:sz="0" w:space="0" w:color="auto"/>
            <w:right w:val="none" w:sz="0" w:space="0" w:color="auto"/>
          </w:divBdr>
          <w:divsChild>
            <w:div w:id="1906211694">
              <w:marLeft w:val="0"/>
              <w:marRight w:val="0"/>
              <w:marTop w:val="0"/>
              <w:marBottom w:val="150"/>
              <w:divBdr>
                <w:top w:val="none" w:sz="0" w:space="0" w:color="auto"/>
                <w:left w:val="none" w:sz="0" w:space="0" w:color="auto"/>
                <w:bottom w:val="none" w:sz="0" w:space="0" w:color="auto"/>
                <w:right w:val="none" w:sz="0" w:space="0" w:color="auto"/>
              </w:divBdr>
              <w:divsChild>
                <w:div w:id="707605548">
                  <w:marLeft w:val="0"/>
                  <w:marRight w:val="0"/>
                  <w:marTop w:val="0"/>
                  <w:marBottom w:val="0"/>
                  <w:divBdr>
                    <w:top w:val="none" w:sz="0" w:space="0" w:color="auto"/>
                    <w:left w:val="none" w:sz="0" w:space="0" w:color="auto"/>
                    <w:bottom w:val="none" w:sz="0" w:space="0" w:color="auto"/>
                    <w:right w:val="none" w:sz="0" w:space="0" w:color="auto"/>
                  </w:divBdr>
                  <w:divsChild>
                    <w:div w:id="1792550435">
                      <w:marLeft w:val="0"/>
                      <w:marRight w:val="0"/>
                      <w:marTop w:val="0"/>
                      <w:marBottom w:val="0"/>
                      <w:divBdr>
                        <w:top w:val="none" w:sz="0" w:space="0" w:color="auto"/>
                        <w:left w:val="none" w:sz="0" w:space="0" w:color="auto"/>
                        <w:bottom w:val="none" w:sz="0" w:space="0" w:color="auto"/>
                        <w:right w:val="none" w:sz="0" w:space="0" w:color="auto"/>
                      </w:divBdr>
                    </w:div>
                  </w:divsChild>
                </w:div>
                <w:div w:id="503130815">
                  <w:marLeft w:val="0"/>
                  <w:marRight w:val="0"/>
                  <w:marTop w:val="0"/>
                  <w:marBottom w:val="0"/>
                  <w:divBdr>
                    <w:top w:val="none" w:sz="0" w:space="0" w:color="auto"/>
                    <w:left w:val="none" w:sz="0" w:space="0" w:color="auto"/>
                    <w:bottom w:val="none" w:sz="0" w:space="0" w:color="auto"/>
                    <w:right w:val="none" w:sz="0" w:space="0" w:color="auto"/>
                  </w:divBdr>
                  <w:divsChild>
                    <w:div w:id="128667655">
                      <w:marLeft w:val="0"/>
                      <w:marRight w:val="0"/>
                      <w:marTop w:val="0"/>
                      <w:marBottom w:val="150"/>
                      <w:divBdr>
                        <w:top w:val="none" w:sz="0" w:space="0" w:color="auto"/>
                        <w:left w:val="none" w:sz="0" w:space="0" w:color="auto"/>
                        <w:bottom w:val="none" w:sz="0" w:space="0" w:color="auto"/>
                        <w:right w:val="none" w:sz="0" w:space="0" w:color="auto"/>
                      </w:divBdr>
                    </w:div>
                    <w:div w:id="162280436">
                      <w:marLeft w:val="0"/>
                      <w:marRight w:val="0"/>
                      <w:marTop w:val="0"/>
                      <w:marBottom w:val="0"/>
                      <w:divBdr>
                        <w:top w:val="none" w:sz="0" w:space="0" w:color="auto"/>
                        <w:left w:val="none" w:sz="0" w:space="0" w:color="auto"/>
                        <w:bottom w:val="none" w:sz="0" w:space="0" w:color="auto"/>
                        <w:right w:val="none" w:sz="0" w:space="0" w:color="auto"/>
                      </w:divBdr>
                      <w:divsChild>
                        <w:div w:id="23686672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89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20" Type="http://schemas.openxmlformats.org/officeDocument/2006/relationships/hyperlink" Target="http://recruiterbox.com/blog/8-useful-recruitment-infographics/" TargetMode="External"/><Relationship Id="rId21" Type="http://schemas.openxmlformats.org/officeDocument/2006/relationships/image" Target="media/image3.jpg"/><Relationship Id="rId22" Type="http://schemas.openxmlformats.org/officeDocument/2006/relationships/hyperlink" Target="http://money.usnews.com/money/blogs/outside-voices-careers/2012/06/05/8-etiquette-tips-for-salary-negotiation" TargetMode="External"/><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diagramQuickStyle" Target="diagrams/quickStyle1.xml"/><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diagramData" Target="diagrams/data2.xml"/><Relationship Id="rId14" Type="http://schemas.openxmlformats.org/officeDocument/2006/relationships/diagramLayout" Target="diagrams/layout2.xml"/><Relationship Id="rId15" Type="http://schemas.openxmlformats.org/officeDocument/2006/relationships/diagramQuickStyle" Target="diagrams/quickStyle2.xml"/><Relationship Id="rId16" Type="http://schemas.openxmlformats.org/officeDocument/2006/relationships/diagramColors" Target="diagrams/colors2.xml"/><Relationship Id="rId17" Type="http://schemas.microsoft.com/office/2007/relationships/diagramDrawing" Target="diagrams/drawing2.xml"/><Relationship Id="rId18" Type="http://schemas.openxmlformats.org/officeDocument/2006/relationships/image" Target="media/image1.png"/><Relationship Id="rId1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hyperlink" Target="http://university.linkedin.com/career-services/resources" TargetMode="External"/><Relationship Id="rId4" Type="http://schemas.openxmlformats.org/officeDocument/2006/relationships/hyperlink" Target="http://www.library.drexel.edu/blogs/drexelcareerlib/about-2/" TargetMode="External"/><Relationship Id="rId1" Type="http://schemas.openxmlformats.org/officeDocument/2006/relationships/hyperlink" Target="http://www.drexel.edu/scdc/career-services/searching-for-job/" TargetMode="External"/><Relationship Id="rId2" Type="http://schemas.openxmlformats.org/officeDocument/2006/relationships/hyperlink" Target="http://www.drexel.edu/scdc/career-services/searching-for-job/jobs-student-logi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6BEBBB-5B09-422A-8C63-990AA9B3BA01}"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8853E421-EFE7-46F8-A558-8EABAE119825}">
      <dgm:prSet phldrT="[Text]" custT="1"/>
      <dgm:spPr/>
      <dgm:t>
        <a:bodyPr/>
        <a:lstStyle/>
        <a:p>
          <a:r>
            <a:rPr lang="en-US" sz="800" b="1"/>
            <a:t>SUMMER</a:t>
          </a:r>
        </a:p>
      </dgm:t>
    </dgm:pt>
    <dgm:pt modelId="{ACCB65AB-A9D2-4C79-A81B-E6D871407F9E}" type="parTrans" cxnId="{17C975E7-376F-423A-A1E4-F209E1D78FD0}">
      <dgm:prSet/>
      <dgm:spPr/>
      <dgm:t>
        <a:bodyPr/>
        <a:lstStyle/>
        <a:p>
          <a:endParaRPr lang="en-US">
            <a:solidFill>
              <a:sysClr val="windowText" lastClr="000000"/>
            </a:solidFill>
          </a:endParaRPr>
        </a:p>
      </dgm:t>
    </dgm:pt>
    <dgm:pt modelId="{13B1E815-6AFC-4BD9-868A-FF4110EBAFD2}" type="sibTrans" cxnId="{17C975E7-376F-423A-A1E4-F209E1D78FD0}">
      <dgm:prSet/>
      <dgm:spPr/>
      <dgm:t>
        <a:bodyPr/>
        <a:lstStyle/>
        <a:p>
          <a:endParaRPr lang="en-US">
            <a:solidFill>
              <a:sysClr val="windowText" lastClr="000000"/>
            </a:solidFill>
          </a:endParaRPr>
        </a:p>
      </dgm:t>
    </dgm:pt>
    <dgm:pt modelId="{DE4E872D-3D67-498D-8CAA-741D8787241F}">
      <dgm:prSet phldrT="[Text]"/>
      <dgm:spPr/>
      <dgm:t>
        <a:bodyPr/>
        <a:lstStyle/>
        <a:p>
          <a:r>
            <a:rPr lang="en-US" b="1"/>
            <a:t>Time to Prepare</a:t>
          </a:r>
        </a:p>
      </dgm:t>
    </dgm:pt>
    <dgm:pt modelId="{85C4953F-B3D4-4DD6-AD53-2490855F9923}" type="parTrans" cxnId="{8160E071-D067-4D79-9C7E-85A1D57B0895}">
      <dgm:prSet/>
      <dgm:spPr/>
      <dgm:t>
        <a:bodyPr/>
        <a:lstStyle/>
        <a:p>
          <a:endParaRPr lang="en-US">
            <a:solidFill>
              <a:sysClr val="windowText" lastClr="000000"/>
            </a:solidFill>
          </a:endParaRPr>
        </a:p>
      </dgm:t>
    </dgm:pt>
    <dgm:pt modelId="{C2708E72-4F5B-425E-8BEB-92752958CD93}" type="sibTrans" cxnId="{8160E071-D067-4D79-9C7E-85A1D57B0895}">
      <dgm:prSet/>
      <dgm:spPr/>
      <dgm:t>
        <a:bodyPr/>
        <a:lstStyle/>
        <a:p>
          <a:endParaRPr lang="en-US">
            <a:solidFill>
              <a:sysClr val="windowText" lastClr="000000"/>
            </a:solidFill>
          </a:endParaRPr>
        </a:p>
      </dgm:t>
    </dgm:pt>
    <dgm:pt modelId="{EBDDEFA4-8D67-44A1-AA71-294137415F94}">
      <dgm:prSet phldrT="[Text]"/>
      <dgm:spPr/>
      <dgm:t>
        <a:bodyPr/>
        <a:lstStyle/>
        <a:p>
          <a:r>
            <a:rPr lang="en-US" b="1"/>
            <a:t>FALL</a:t>
          </a:r>
        </a:p>
      </dgm:t>
    </dgm:pt>
    <dgm:pt modelId="{8E453966-37EB-433D-ACF5-29BD7B837253}" type="parTrans" cxnId="{0981F20C-D642-44C3-9895-C4C5D48B9F6E}">
      <dgm:prSet/>
      <dgm:spPr/>
      <dgm:t>
        <a:bodyPr/>
        <a:lstStyle/>
        <a:p>
          <a:endParaRPr lang="en-US">
            <a:solidFill>
              <a:sysClr val="windowText" lastClr="000000"/>
            </a:solidFill>
          </a:endParaRPr>
        </a:p>
      </dgm:t>
    </dgm:pt>
    <dgm:pt modelId="{BF506815-E190-4602-A79E-396A7F3F1B2B}" type="sibTrans" cxnId="{0981F20C-D642-44C3-9895-C4C5D48B9F6E}">
      <dgm:prSet/>
      <dgm:spPr/>
      <dgm:t>
        <a:bodyPr/>
        <a:lstStyle/>
        <a:p>
          <a:endParaRPr lang="en-US">
            <a:solidFill>
              <a:sysClr val="windowText" lastClr="000000"/>
            </a:solidFill>
          </a:endParaRPr>
        </a:p>
      </dgm:t>
    </dgm:pt>
    <dgm:pt modelId="{3F4E2DF4-3E5B-4DEC-9524-1DD5A3AF3372}">
      <dgm:prSet phldrT="[Text]"/>
      <dgm:spPr/>
      <dgm:t>
        <a:bodyPr/>
        <a:lstStyle/>
        <a:p>
          <a:r>
            <a:rPr lang="en-US" b="1"/>
            <a:t>Top Employers Recruit for June Openings</a:t>
          </a:r>
        </a:p>
      </dgm:t>
    </dgm:pt>
    <dgm:pt modelId="{108B8C1B-4898-4C9F-9D8E-184353898A5B}" type="parTrans" cxnId="{0B5CCB43-1886-4894-A8DE-40F0701A7FAC}">
      <dgm:prSet/>
      <dgm:spPr/>
      <dgm:t>
        <a:bodyPr/>
        <a:lstStyle/>
        <a:p>
          <a:endParaRPr lang="en-US">
            <a:solidFill>
              <a:sysClr val="windowText" lastClr="000000"/>
            </a:solidFill>
          </a:endParaRPr>
        </a:p>
      </dgm:t>
    </dgm:pt>
    <dgm:pt modelId="{2831941E-0858-4E94-B984-A5E50B84D67E}" type="sibTrans" cxnId="{0B5CCB43-1886-4894-A8DE-40F0701A7FAC}">
      <dgm:prSet/>
      <dgm:spPr/>
      <dgm:t>
        <a:bodyPr/>
        <a:lstStyle/>
        <a:p>
          <a:endParaRPr lang="en-US">
            <a:solidFill>
              <a:sysClr val="windowText" lastClr="000000"/>
            </a:solidFill>
          </a:endParaRPr>
        </a:p>
      </dgm:t>
    </dgm:pt>
    <dgm:pt modelId="{640E3AD8-EAE9-4685-96F6-75992BCC765C}">
      <dgm:prSet phldrT="[Text]"/>
      <dgm:spPr/>
      <dgm:t>
        <a:bodyPr/>
        <a:lstStyle/>
        <a:p>
          <a:r>
            <a:rPr lang="en-US" b="1"/>
            <a:t>WINTER</a:t>
          </a:r>
        </a:p>
      </dgm:t>
    </dgm:pt>
    <dgm:pt modelId="{EFA0A60A-C65F-4FFD-84FA-502E7E4B9824}" type="parTrans" cxnId="{D9CCDCDB-7213-450C-B94D-D13FB0BD362E}">
      <dgm:prSet/>
      <dgm:spPr/>
      <dgm:t>
        <a:bodyPr/>
        <a:lstStyle/>
        <a:p>
          <a:endParaRPr lang="en-US">
            <a:solidFill>
              <a:sysClr val="windowText" lastClr="000000"/>
            </a:solidFill>
          </a:endParaRPr>
        </a:p>
      </dgm:t>
    </dgm:pt>
    <dgm:pt modelId="{504334A5-03EE-4E42-AC0F-DBE7E04231C5}" type="sibTrans" cxnId="{D9CCDCDB-7213-450C-B94D-D13FB0BD362E}">
      <dgm:prSet/>
      <dgm:spPr/>
      <dgm:t>
        <a:bodyPr/>
        <a:lstStyle/>
        <a:p>
          <a:endParaRPr lang="en-US">
            <a:solidFill>
              <a:sysClr val="windowText" lastClr="000000"/>
            </a:solidFill>
          </a:endParaRPr>
        </a:p>
      </dgm:t>
    </dgm:pt>
    <dgm:pt modelId="{E8A5C9D6-E923-47CE-B444-4B0380BCE3F2}">
      <dgm:prSet phldrT="[Text]"/>
      <dgm:spPr/>
      <dgm:t>
        <a:bodyPr/>
        <a:lstStyle/>
        <a:p>
          <a:r>
            <a:rPr lang="en-US" b="1"/>
            <a:t>Second Round of Recruiting by Employers</a:t>
          </a:r>
        </a:p>
      </dgm:t>
    </dgm:pt>
    <dgm:pt modelId="{06BC4DCB-06A4-480B-A6A8-3A3B1D0A90DE}" type="parTrans" cxnId="{B5EE6E92-7D08-4CB2-99C6-1560F360DF55}">
      <dgm:prSet/>
      <dgm:spPr/>
      <dgm:t>
        <a:bodyPr/>
        <a:lstStyle/>
        <a:p>
          <a:endParaRPr lang="en-US">
            <a:solidFill>
              <a:sysClr val="windowText" lastClr="000000"/>
            </a:solidFill>
          </a:endParaRPr>
        </a:p>
      </dgm:t>
    </dgm:pt>
    <dgm:pt modelId="{1AC0881D-67F5-4443-8FC5-FC218D3CC373}" type="sibTrans" cxnId="{B5EE6E92-7D08-4CB2-99C6-1560F360DF55}">
      <dgm:prSet/>
      <dgm:spPr/>
      <dgm:t>
        <a:bodyPr/>
        <a:lstStyle/>
        <a:p>
          <a:endParaRPr lang="en-US">
            <a:solidFill>
              <a:sysClr val="windowText" lastClr="000000"/>
            </a:solidFill>
          </a:endParaRPr>
        </a:p>
      </dgm:t>
    </dgm:pt>
    <dgm:pt modelId="{870D5848-37FF-4B83-B140-22EE26D779F5}">
      <dgm:prSet phldrT="[Text]"/>
      <dgm:spPr/>
      <dgm:t>
        <a:bodyPr/>
        <a:lstStyle/>
        <a:p>
          <a:r>
            <a:rPr lang="en-US" b="1"/>
            <a:t>SPRING</a:t>
          </a:r>
        </a:p>
      </dgm:t>
    </dgm:pt>
    <dgm:pt modelId="{436D95BE-EB4D-4A52-82EB-2DAC76F53816}" type="parTrans" cxnId="{FFC02952-DFCF-454A-8006-A1B5D69AABB9}">
      <dgm:prSet/>
      <dgm:spPr/>
      <dgm:t>
        <a:bodyPr/>
        <a:lstStyle/>
        <a:p>
          <a:endParaRPr lang="en-US">
            <a:solidFill>
              <a:sysClr val="windowText" lastClr="000000"/>
            </a:solidFill>
          </a:endParaRPr>
        </a:p>
      </dgm:t>
    </dgm:pt>
    <dgm:pt modelId="{34865517-CC4E-4D3D-929D-B3BF937EDA40}" type="sibTrans" cxnId="{FFC02952-DFCF-454A-8006-A1B5D69AABB9}">
      <dgm:prSet/>
      <dgm:spPr/>
      <dgm:t>
        <a:bodyPr/>
        <a:lstStyle/>
        <a:p>
          <a:endParaRPr lang="en-US">
            <a:solidFill>
              <a:sysClr val="windowText" lastClr="000000"/>
            </a:solidFill>
          </a:endParaRPr>
        </a:p>
      </dgm:t>
    </dgm:pt>
    <dgm:pt modelId="{B541080F-ACBB-417C-AEC0-B5F663A067E4}">
      <dgm:prSet phldrT="[Text]"/>
      <dgm:spPr/>
      <dgm:t>
        <a:bodyPr/>
        <a:lstStyle/>
        <a:p>
          <a:r>
            <a:rPr lang="en-US" b="1"/>
            <a:t>Employers Post Upcoming Openings</a:t>
          </a:r>
        </a:p>
      </dgm:t>
    </dgm:pt>
    <dgm:pt modelId="{0F9B2C78-2CFE-4561-A944-A49F22F7C830}" type="parTrans" cxnId="{EB0BB590-ACA6-40BB-B6F5-FFFF95A1A120}">
      <dgm:prSet/>
      <dgm:spPr/>
      <dgm:t>
        <a:bodyPr/>
        <a:lstStyle/>
        <a:p>
          <a:endParaRPr lang="en-US">
            <a:solidFill>
              <a:sysClr val="windowText" lastClr="000000"/>
            </a:solidFill>
          </a:endParaRPr>
        </a:p>
      </dgm:t>
    </dgm:pt>
    <dgm:pt modelId="{1307DB9C-4E00-4358-A551-A0049A94B784}" type="sibTrans" cxnId="{EB0BB590-ACA6-40BB-B6F5-FFFF95A1A120}">
      <dgm:prSet/>
      <dgm:spPr/>
      <dgm:t>
        <a:bodyPr/>
        <a:lstStyle/>
        <a:p>
          <a:endParaRPr lang="en-US">
            <a:solidFill>
              <a:sysClr val="windowText" lastClr="000000"/>
            </a:solidFill>
          </a:endParaRPr>
        </a:p>
      </dgm:t>
    </dgm:pt>
    <dgm:pt modelId="{623F3D6C-326B-49FB-9E6D-1DD21E22ECF4}" type="pres">
      <dgm:prSet presAssocID="{176BEBBB-5B09-422A-8C63-990AA9B3BA01}" presName="theList" presStyleCnt="0">
        <dgm:presLayoutVars>
          <dgm:dir/>
          <dgm:animLvl val="lvl"/>
          <dgm:resizeHandles val="exact"/>
        </dgm:presLayoutVars>
      </dgm:prSet>
      <dgm:spPr/>
      <dgm:t>
        <a:bodyPr/>
        <a:lstStyle/>
        <a:p>
          <a:endParaRPr lang="en-US"/>
        </a:p>
      </dgm:t>
    </dgm:pt>
    <dgm:pt modelId="{5AC5EA77-9E08-4FB5-BCAA-39D3F516BD39}" type="pres">
      <dgm:prSet presAssocID="{8853E421-EFE7-46F8-A558-8EABAE119825}" presName="compNode" presStyleCnt="0"/>
      <dgm:spPr/>
      <dgm:t>
        <a:bodyPr/>
        <a:lstStyle/>
        <a:p>
          <a:endParaRPr lang="en-US"/>
        </a:p>
      </dgm:t>
    </dgm:pt>
    <dgm:pt modelId="{646116BF-7C95-406A-9E6A-748BA7EC4DB4}" type="pres">
      <dgm:prSet presAssocID="{8853E421-EFE7-46F8-A558-8EABAE119825}" presName="noGeometry" presStyleCnt="0"/>
      <dgm:spPr/>
      <dgm:t>
        <a:bodyPr/>
        <a:lstStyle/>
        <a:p>
          <a:endParaRPr lang="en-US"/>
        </a:p>
      </dgm:t>
    </dgm:pt>
    <dgm:pt modelId="{88E277F9-94D3-434A-B768-AA50A3C5B9F6}" type="pres">
      <dgm:prSet presAssocID="{8853E421-EFE7-46F8-A558-8EABAE119825}" presName="childTextVisible" presStyleLbl="bgAccFollowNode1" presStyleIdx="0" presStyleCnt="4">
        <dgm:presLayoutVars>
          <dgm:bulletEnabled val="1"/>
        </dgm:presLayoutVars>
      </dgm:prSet>
      <dgm:spPr/>
      <dgm:t>
        <a:bodyPr/>
        <a:lstStyle/>
        <a:p>
          <a:endParaRPr lang="en-US"/>
        </a:p>
      </dgm:t>
    </dgm:pt>
    <dgm:pt modelId="{03D18C0E-FBF9-49DC-BDED-0E32697CEC2F}" type="pres">
      <dgm:prSet presAssocID="{8853E421-EFE7-46F8-A558-8EABAE119825}" presName="childTextHidden" presStyleLbl="bgAccFollowNode1" presStyleIdx="0" presStyleCnt="4"/>
      <dgm:spPr/>
      <dgm:t>
        <a:bodyPr/>
        <a:lstStyle/>
        <a:p>
          <a:endParaRPr lang="en-US"/>
        </a:p>
      </dgm:t>
    </dgm:pt>
    <dgm:pt modelId="{D063AA64-F57D-4409-9CB2-CBD01EA8F8F5}" type="pres">
      <dgm:prSet presAssocID="{8853E421-EFE7-46F8-A558-8EABAE119825}" presName="parentText" presStyleLbl="node1" presStyleIdx="0" presStyleCnt="4">
        <dgm:presLayoutVars>
          <dgm:chMax val="1"/>
          <dgm:bulletEnabled val="1"/>
        </dgm:presLayoutVars>
      </dgm:prSet>
      <dgm:spPr/>
      <dgm:t>
        <a:bodyPr/>
        <a:lstStyle/>
        <a:p>
          <a:endParaRPr lang="en-US"/>
        </a:p>
      </dgm:t>
    </dgm:pt>
    <dgm:pt modelId="{C2C0B932-EC29-4368-BCD1-701A771906F6}" type="pres">
      <dgm:prSet presAssocID="{8853E421-EFE7-46F8-A558-8EABAE119825}" presName="aSpace" presStyleCnt="0"/>
      <dgm:spPr/>
      <dgm:t>
        <a:bodyPr/>
        <a:lstStyle/>
        <a:p>
          <a:endParaRPr lang="en-US"/>
        </a:p>
      </dgm:t>
    </dgm:pt>
    <dgm:pt modelId="{F894C71C-8E5B-4A96-A7E1-3830F1A2829B}" type="pres">
      <dgm:prSet presAssocID="{EBDDEFA4-8D67-44A1-AA71-294137415F94}" presName="compNode" presStyleCnt="0"/>
      <dgm:spPr/>
      <dgm:t>
        <a:bodyPr/>
        <a:lstStyle/>
        <a:p>
          <a:endParaRPr lang="en-US"/>
        </a:p>
      </dgm:t>
    </dgm:pt>
    <dgm:pt modelId="{D4BEAE1F-9C27-45ED-915E-23878735BFD5}" type="pres">
      <dgm:prSet presAssocID="{EBDDEFA4-8D67-44A1-AA71-294137415F94}" presName="noGeometry" presStyleCnt="0"/>
      <dgm:spPr/>
      <dgm:t>
        <a:bodyPr/>
        <a:lstStyle/>
        <a:p>
          <a:endParaRPr lang="en-US"/>
        </a:p>
      </dgm:t>
    </dgm:pt>
    <dgm:pt modelId="{318E658E-F7CC-473A-A811-EE307CB64BB2}" type="pres">
      <dgm:prSet presAssocID="{EBDDEFA4-8D67-44A1-AA71-294137415F94}" presName="childTextVisible" presStyleLbl="bgAccFollowNode1" presStyleIdx="1" presStyleCnt="4">
        <dgm:presLayoutVars>
          <dgm:bulletEnabled val="1"/>
        </dgm:presLayoutVars>
      </dgm:prSet>
      <dgm:spPr/>
      <dgm:t>
        <a:bodyPr/>
        <a:lstStyle/>
        <a:p>
          <a:endParaRPr lang="en-US"/>
        </a:p>
      </dgm:t>
    </dgm:pt>
    <dgm:pt modelId="{385A432C-66CC-477C-9200-EED1B3B1529D}" type="pres">
      <dgm:prSet presAssocID="{EBDDEFA4-8D67-44A1-AA71-294137415F94}" presName="childTextHidden" presStyleLbl="bgAccFollowNode1" presStyleIdx="1" presStyleCnt="4"/>
      <dgm:spPr/>
      <dgm:t>
        <a:bodyPr/>
        <a:lstStyle/>
        <a:p>
          <a:endParaRPr lang="en-US"/>
        </a:p>
      </dgm:t>
    </dgm:pt>
    <dgm:pt modelId="{14D9CD13-9CE4-4B8C-9F20-0000B20625F1}" type="pres">
      <dgm:prSet presAssocID="{EBDDEFA4-8D67-44A1-AA71-294137415F94}" presName="parentText" presStyleLbl="node1" presStyleIdx="1" presStyleCnt="4">
        <dgm:presLayoutVars>
          <dgm:chMax val="1"/>
          <dgm:bulletEnabled val="1"/>
        </dgm:presLayoutVars>
      </dgm:prSet>
      <dgm:spPr/>
      <dgm:t>
        <a:bodyPr/>
        <a:lstStyle/>
        <a:p>
          <a:endParaRPr lang="en-US"/>
        </a:p>
      </dgm:t>
    </dgm:pt>
    <dgm:pt modelId="{82BA52DD-655A-4135-8441-679C044519A8}" type="pres">
      <dgm:prSet presAssocID="{EBDDEFA4-8D67-44A1-AA71-294137415F94}" presName="aSpace" presStyleCnt="0"/>
      <dgm:spPr/>
      <dgm:t>
        <a:bodyPr/>
        <a:lstStyle/>
        <a:p>
          <a:endParaRPr lang="en-US"/>
        </a:p>
      </dgm:t>
    </dgm:pt>
    <dgm:pt modelId="{B5859B62-6449-4958-81A0-214104D29C53}" type="pres">
      <dgm:prSet presAssocID="{640E3AD8-EAE9-4685-96F6-75992BCC765C}" presName="compNode" presStyleCnt="0"/>
      <dgm:spPr/>
      <dgm:t>
        <a:bodyPr/>
        <a:lstStyle/>
        <a:p>
          <a:endParaRPr lang="en-US"/>
        </a:p>
      </dgm:t>
    </dgm:pt>
    <dgm:pt modelId="{CD8D60B8-5078-4928-9490-E3EE4DAF7C5B}" type="pres">
      <dgm:prSet presAssocID="{640E3AD8-EAE9-4685-96F6-75992BCC765C}" presName="noGeometry" presStyleCnt="0"/>
      <dgm:spPr/>
      <dgm:t>
        <a:bodyPr/>
        <a:lstStyle/>
        <a:p>
          <a:endParaRPr lang="en-US"/>
        </a:p>
      </dgm:t>
    </dgm:pt>
    <dgm:pt modelId="{79ADAA08-56B6-40F9-8A73-A7C609BBF7C0}" type="pres">
      <dgm:prSet presAssocID="{640E3AD8-EAE9-4685-96F6-75992BCC765C}" presName="childTextVisible" presStyleLbl="bgAccFollowNode1" presStyleIdx="2" presStyleCnt="4">
        <dgm:presLayoutVars>
          <dgm:bulletEnabled val="1"/>
        </dgm:presLayoutVars>
      </dgm:prSet>
      <dgm:spPr/>
      <dgm:t>
        <a:bodyPr/>
        <a:lstStyle/>
        <a:p>
          <a:endParaRPr lang="en-US"/>
        </a:p>
      </dgm:t>
    </dgm:pt>
    <dgm:pt modelId="{933F35F3-D4B4-45AA-B959-A4E439920266}" type="pres">
      <dgm:prSet presAssocID="{640E3AD8-EAE9-4685-96F6-75992BCC765C}" presName="childTextHidden" presStyleLbl="bgAccFollowNode1" presStyleIdx="2" presStyleCnt="4"/>
      <dgm:spPr/>
      <dgm:t>
        <a:bodyPr/>
        <a:lstStyle/>
        <a:p>
          <a:endParaRPr lang="en-US"/>
        </a:p>
      </dgm:t>
    </dgm:pt>
    <dgm:pt modelId="{F0438DDC-F772-4434-828B-0B6069A26D5C}" type="pres">
      <dgm:prSet presAssocID="{640E3AD8-EAE9-4685-96F6-75992BCC765C}" presName="parentText" presStyleLbl="node1" presStyleIdx="2" presStyleCnt="4">
        <dgm:presLayoutVars>
          <dgm:chMax val="1"/>
          <dgm:bulletEnabled val="1"/>
        </dgm:presLayoutVars>
      </dgm:prSet>
      <dgm:spPr/>
      <dgm:t>
        <a:bodyPr/>
        <a:lstStyle/>
        <a:p>
          <a:endParaRPr lang="en-US"/>
        </a:p>
      </dgm:t>
    </dgm:pt>
    <dgm:pt modelId="{B64B8E88-C24E-45C8-8A8F-6BFC11490B26}" type="pres">
      <dgm:prSet presAssocID="{640E3AD8-EAE9-4685-96F6-75992BCC765C}" presName="aSpace" presStyleCnt="0"/>
      <dgm:spPr/>
      <dgm:t>
        <a:bodyPr/>
        <a:lstStyle/>
        <a:p>
          <a:endParaRPr lang="en-US"/>
        </a:p>
      </dgm:t>
    </dgm:pt>
    <dgm:pt modelId="{00573855-457A-4621-B54A-CFC8DB12421D}" type="pres">
      <dgm:prSet presAssocID="{870D5848-37FF-4B83-B140-22EE26D779F5}" presName="compNode" presStyleCnt="0"/>
      <dgm:spPr/>
      <dgm:t>
        <a:bodyPr/>
        <a:lstStyle/>
        <a:p>
          <a:endParaRPr lang="en-US"/>
        </a:p>
      </dgm:t>
    </dgm:pt>
    <dgm:pt modelId="{B9CFAE1F-D7A3-441B-B80F-6F886AEF8299}" type="pres">
      <dgm:prSet presAssocID="{870D5848-37FF-4B83-B140-22EE26D779F5}" presName="noGeometry" presStyleCnt="0"/>
      <dgm:spPr/>
      <dgm:t>
        <a:bodyPr/>
        <a:lstStyle/>
        <a:p>
          <a:endParaRPr lang="en-US"/>
        </a:p>
      </dgm:t>
    </dgm:pt>
    <dgm:pt modelId="{09B75FF0-6217-442C-9B00-BA8E86CD4FBB}" type="pres">
      <dgm:prSet presAssocID="{870D5848-37FF-4B83-B140-22EE26D779F5}" presName="childTextVisible" presStyleLbl="bgAccFollowNode1" presStyleIdx="3" presStyleCnt="4">
        <dgm:presLayoutVars>
          <dgm:bulletEnabled val="1"/>
        </dgm:presLayoutVars>
      </dgm:prSet>
      <dgm:spPr/>
      <dgm:t>
        <a:bodyPr/>
        <a:lstStyle/>
        <a:p>
          <a:endParaRPr lang="en-US"/>
        </a:p>
      </dgm:t>
    </dgm:pt>
    <dgm:pt modelId="{CF19F63E-E0F7-4F5F-BE7A-FEB42F819AA3}" type="pres">
      <dgm:prSet presAssocID="{870D5848-37FF-4B83-B140-22EE26D779F5}" presName="childTextHidden" presStyleLbl="bgAccFollowNode1" presStyleIdx="3" presStyleCnt="4"/>
      <dgm:spPr/>
      <dgm:t>
        <a:bodyPr/>
        <a:lstStyle/>
        <a:p>
          <a:endParaRPr lang="en-US"/>
        </a:p>
      </dgm:t>
    </dgm:pt>
    <dgm:pt modelId="{A71C1A42-FB77-4F5D-85E9-6DA75C4B9157}" type="pres">
      <dgm:prSet presAssocID="{870D5848-37FF-4B83-B140-22EE26D779F5}" presName="parentText" presStyleLbl="node1" presStyleIdx="3" presStyleCnt="4">
        <dgm:presLayoutVars>
          <dgm:chMax val="1"/>
          <dgm:bulletEnabled val="1"/>
        </dgm:presLayoutVars>
      </dgm:prSet>
      <dgm:spPr/>
      <dgm:t>
        <a:bodyPr/>
        <a:lstStyle/>
        <a:p>
          <a:endParaRPr lang="en-US"/>
        </a:p>
      </dgm:t>
    </dgm:pt>
  </dgm:ptLst>
  <dgm:cxnLst>
    <dgm:cxn modelId="{EB0BB590-ACA6-40BB-B6F5-FFFF95A1A120}" srcId="{870D5848-37FF-4B83-B140-22EE26D779F5}" destId="{B541080F-ACBB-417C-AEC0-B5F663A067E4}" srcOrd="0" destOrd="0" parTransId="{0F9B2C78-2CFE-4561-A944-A49F22F7C830}" sibTransId="{1307DB9C-4E00-4358-A551-A0049A94B784}"/>
    <dgm:cxn modelId="{EDD4880B-DE7C-4C49-A136-299911957D16}" type="presOf" srcId="{B541080F-ACBB-417C-AEC0-B5F663A067E4}" destId="{09B75FF0-6217-442C-9B00-BA8E86CD4FBB}" srcOrd="0" destOrd="0" presId="urn:microsoft.com/office/officeart/2005/8/layout/hProcess6"/>
    <dgm:cxn modelId="{9EF14592-A4A5-497F-A35E-DD11D003CFEA}" type="presOf" srcId="{B541080F-ACBB-417C-AEC0-B5F663A067E4}" destId="{CF19F63E-E0F7-4F5F-BE7A-FEB42F819AA3}" srcOrd="1" destOrd="0" presId="urn:microsoft.com/office/officeart/2005/8/layout/hProcess6"/>
    <dgm:cxn modelId="{C22A34EF-942B-4395-8468-56AD4FFB3E55}" type="presOf" srcId="{DE4E872D-3D67-498D-8CAA-741D8787241F}" destId="{03D18C0E-FBF9-49DC-BDED-0E32697CEC2F}" srcOrd="1" destOrd="0" presId="urn:microsoft.com/office/officeart/2005/8/layout/hProcess6"/>
    <dgm:cxn modelId="{FD9E3721-A330-4997-AB9C-AE5E91FD5B23}" type="presOf" srcId="{3F4E2DF4-3E5B-4DEC-9524-1DD5A3AF3372}" destId="{385A432C-66CC-477C-9200-EED1B3B1529D}" srcOrd="1" destOrd="0" presId="urn:microsoft.com/office/officeart/2005/8/layout/hProcess6"/>
    <dgm:cxn modelId="{FDED42B3-78BD-4F46-B638-D668A71381E2}" type="presOf" srcId="{E8A5C9D6-E923-47CE-B444-4B0380BCE3F2}" destId="{79ADAA08-56B6-40F9-8A73-A7C609BBF7C0}" srcOrd="0" destOrd="0" presId="urn:microsoft.com/office/officeart/2005/8/layout/hProcess6"/>
    <dgm:cxn modelId="{D9CCDCDB-7213-450C-B94D-D13FB0BD362E}" srcId="{176BEBBB-5B09-422A-8C63-990AA9B3BA01}" destId="{640E3AD8-EAE9-4685-96F6-75992BCC765C}" srcOrd="2" destOrd="0" parTransId="{EFA0A60A-C65F-4FFD-84FA-502E7E4B9824}" sibTransId="{504334A5-03EE-4E42-AC0F-DBE7E04231C5}"/>
    <dgm:cxn modelId="{CC19108C-5243-4426-84A8-C8414D2C27FF}" type="presOf" srcId="{176BEBBB-5B09-422A-8C63-990AA9B3BA01}" destId="{623F3D6C-326B-49FB-9E6D-1DD21E22ECF4}" srcOrd="0" destOrd="0" presId="urn:microsoft.com/office/officeart/2005/8/layout/hProcess6"/>
    <dgm:cxn modelId="{17C975E7-376F-423A-A1E4-F209E1D78FD0}" srcId="{176BEBBB-5B09-422A-8C63-990AA9B3BA01}" destId="{8853E421-EFE7-46F8-A558-8EABAE119825}" srcOrd="0" destOrd="0" parTransId="{ACCB65AB-A9D2-4C79-A81B-E6D871407F9E}" sibTransId="{13B1E815-6AFC-4BD9-868A-FF4110EBAFD2}"/>
    <dgm:cxn modelId="{FFC02952-DFCF-454A-8006-A1B5D69AABB9}" srcId="{176BEBBB-5B09-422A-8C63-990AA9B3BA01}" destId="{870D5848-37FF-4B83-B140-22EE26D779F5}" srcOrd="3" destOrd="0" parTransId="{436D95BE-EB4D-4A52-82EB-2DAC76F53816}" sibTransId="{34865517-CC4E-4D3D-929D-B3BF937EDA40}"/>
    <dgm:cxn modelId="{0981F20C-D642-44C3-9895-C4C5D48B9F6E}" srcId="{176BEBBB-5B09-422A-8C63-990AA9B3BA01}" destId="{EBDDEFA4-8D67-44A1-AA71-294137415F94}" srcOrd="1" destOrd="0" parTransId="{8E453966-37EB-433D-ACF5-29BD7B837253}" sibTransId="{BF506815-E190-4602-A79E-396A7F3F1B2B}"/>
    <dgm:cxn modelId="{9A5FF989-7877-4F5B-B6FC-4AA8B80C4750}" type="presOf" srcId="{3F4E2DF4-3E5B-4DEC-9524-1DD5A3AF3372}" destId="{318E658E-F7CC-473A-A811-EE307CB64BB2}" srcOrd="0" destOrd="0" presId="urn:microsoft.com/office/officeart/2005/8/layout/hProcess6"/>
    <dgm:cxn modelId="{AB839DE7-44AD-4090-8305-C75152FFBF6B}" type="presOf" srcId="{E8A5C9D6-E923-47CE-B444-4B0380BCE3F2}" destId="{933F35F3-D4B4-45AA-B959-A4E439920266}" srcOrd="1" destOrd="0" presId="urn:microsoft.com/office/officeart/2005/8/layout/hProcess6"/>
    <dgm:cxn modelId="{B5EE6E92-7D08-4CB2-99C6-1560F360DF55}" srcId="{640E3AD8-EAE9-4685-96F6-75992BCC765C}" destId="{E8A5C9D6-E923-47CE-B444-4B0380BCE3F2}" srcOrd="0" destOrd="0" parTransId="{06BC4DCB-06A4-480B-A6A8-3A3B1D0A90DE}" sibTransId="{1AC0881D-67F5-4443-8FC5-FC218D3CC373}"/>
    <dgm:cxn modelId="{DCA2E20B-5F68-4655-847D-DD92C25B7D26}" type="presOf" srcId="{870D5848-37FF-4B83-B140-22EE26D779F5}" destId="{A71C1A42-FB77-4F5D-85E9-6DA75C4B9157}" srcOrd="0" destOrd="0" presId="urn:microsoft.com/office/officeart/2005/8/layout/hProcess6"/>
    <dgm:cxn modelId="{8160E071-D067-4D79-9C7E-85A1D57B0895}" srcId="{8853E421-EFE7-46F8-A558-8EABAE119825}" destId="{DE4E872D-3D67-498D-8CAA-741D8787241F}" srcOrd="0" destOrd="0" parTransId="{85C4953F-B3D4-4DD6-AD53-2490855F9923}" sibTransId="{C2708E72-4F5B-425E-8BEB-92752958CD93}"/>
    <dgm:cxn modelId="{0159F9A6-CA0A-4D0A-AFC0-B2A967813025}" type="presOf" srcId="{EBDDEFA4-8D67-44A1-AA71-294137415F94}" destId="{14D9CD13-9CE4-4B8C-9F20-0000B20625F1}" srcOrd="0" destOrd="0" presId="urn:microsoft.com/office/officeart/2005/8/layout/hProcess6"/>
    <dgm:cxn modelId="{0B5CCB43-1886-4894-A8DE-40F0701A7FAC}" srcId="{EBDDEFA4-8D67-44A1-AA71-294137415F94}" destId="{3F4E2DF4-3E5B-4DEC-9524-1DD5A3AF3372}" srcOrd="0" destOrd="0" parTransId="{108B8C1B-4898-4C9F-9D8E-184353898A5B}" sibTransId="{2831941E-0858-4E94-B984-A5E50B84D67E}"/>
    <dgm:cxn modelId="{AF7AD1DF-5FD8-4C64-B38D-0799348FE48A}" type="presOf" srcId="{DE4E872D-3D67-498D-8CAA-741D8787241F}" destId="{88E277F9-94D3-434A-B768-AA50A3C5B9F6}" srcOrd="0" destOrd="0" presId="urn:microsoft.com/office/officeart/2005/8/layout/hProcess6"/>
    <dgm:cxn modelId="{2C29EFAD-3B0B-4167-8690-8E8699452B74}" type="presOf" srcId="{8853E421-EFE7-46F8-A558-8EABAE119825}" destId="{D063AA64-F57D-4409-9CB2-CBD01EA8F8F5}" srcOrd="0" destOrd="0" presId="urn:microsoft.com/office/officeart/2005/8/layout/hProcess6"/>
    <dgm:cxn modelId="{B08D1333-8ADF-46A7-A00C-7AD10B6A4D84}" type="presOf" srcId="{640E3AD8-EAE9-4685-96F6-75992BCC765C}" destId="{F0438DDC-F772-4434-828B-0B6069A26D5C}" srcOrd="0" destOrd="0" presId="urn:microsoft.com/office/officeart/2005/8/layout/hProcess6"/>
    <dgm:cxn modelId="{8BD42897-A210-44A4-A4F1-A79C22575C98}" type="presParOf" srcId="{623F3D6C-326B-49FB-9E6D-1DD21E22ECF4}" destId="{5AC5EA77-9E08-4FB5-BCAA-39D3F516BD39}" srcOrd="0" destOrd="0" presId="urn:microsoft.com/office/officeart/2005/8/layout/hProcess6"/>
    <dgm:cxn modelId="{778DFB27-C6D8-4E30-9AA9-F38CAA413389}" type="presParOf" srcId="{5AC5EA77-9E08-4FB5-BCAA-39D3F516BD39}" destId="{646116BF-7C95-406A-9E6A-748BA7EC4DB4}" srcOrd="0" destOrd="0" presId="urn:microsoft.com/office/officeart/2005/8/layout/hProcess6"/>
    <dgm:cxn modelId="{8140F546-6F99-49D5-9F23-996BE2A5C09E}" type="presParOf" srcId="{5AC5EA77-9E08-4FB5-BCAA-39D3F516BD39}" destId="{88E277F9-94D3-434A-B768-AA50A3C5B9F6}" srcOrd="1" destOrd="0" presId="urn:microsoft.com/office/officeart/2005/8/layout/hProcess6"/>
    <dgm:cxn modelId="{991D4EC1-5522-420D-A20F-F456AE97576A}" type="presParOf" srcId="{5AC5EA77-9E08-4FB5-BCAA-39D3F516BD39}" destId="{03D18C0E-FBF9-49DC-BDED-0E32697CEC2F}" srcOrd="2" destOrd="0" presId="urn:microsoft.com/office/officeart/2005/8/layout/hProcess6"/>
    <dgm:cxn modelId="{7978EDC4-B6BA-4008-BFAB-FD33740D8D1F}" type="presParOf" srcId="{5AC5EA77-9E08-4FB5-BCAA-39D3F516BD39}" destId="{D063AA64-F57D-4409-9CB2-CBD01EA8F8F5}" srcOrd="3" destOrd="0" presId="urn:microsoft.com/office/officeart/2005/8/layout/hProcess6"/>
    <dgm:cxn modelId="{3EA149EB-A1E8-489E-95AB-55E6D48AEA7D}" type="presParOf" srcId="{623F3D6C-326B-49FB-9E6D-1DD21E22ECF4}" destId="{C2C0B932-EC29-4368-BCD1-701A771906F6}" srcOrd="1" destOrd="0" presId="urn:microsoft.com/office/officeart/2005/8/layout/hProcess6"/>
    <dgm:cxn modelId="{3DAB4410-2F8A-42E3-87ED-1597707C2528}" type="presParOf" srcId="{623F3D6C-326B-49FB-9E6D-1DD21E22ECF4}" destId="{F894C71C-8E5B-4A96-A7E1-3830F1A2829B}" srcOrd="2" destOrd="0" presId="urn:microsoft.com/office/officeart/2005/8/layout/hProcess6"/>
    <dgm:cxn modelId="{EA801D7D-8677-4A5E-AECC-8D74FBB8D8D2}" type="presParOf" srcId="{F894C71C-8E5B-4A96-A7E1-3830F1A2829B}" destId="{D4BEAE1F-9C27-45ED-915E-23878735BFD5}" srcOrd="0" destOrd="0" presId="urn:microsoft.com/office/officeart/2005/8/layout/hProcess6"/>
    <dgm:cxn modelId="{F766A961-A545-4944-B760-E09B524EA771}" type="presParOf" srcId="{F894C71C-8E5B-4A96-A7E1-3830F1A2829B}" destId="{318E658E-F7CC-473A-A811-EE307CB64BB2}" srcOrd="1" destOrd="0" presId="urn:microsoft.com/office/officeart/2005/8/layout/hProcess6"/>
    <dgm:cxn modelId="{010E4981-9BA4-4EF5-BD69-F9B02827FF0B}" type="presParOf" srcId="{F894C71C-8E5B-4A96-A7E1-3830F1A2829B}" destId="{385A432C-66CC-477C-9200-EED1B3B1529D}" srcOrd="2" destOrd="0" presId="urn:microsoft.com/office/officeart/2005/8/layout/hProcess6"/>
    <dgm:cxn modelId="{C0CAF8F5-DB5A-4DCB-93E5-5466294EA3A3}" type="presParOf" srcId="{F894C71C-8E5B-4A96-A7E1-3830F1A2829B}" destId="{14D9CD13-9CE4-4B8C-9F20-0000B20625F1}" srcOrd="3" destOrd="0" presId="urn:microsoft.com/office/officeart/2005/8/layout/hProcess6"/>
    <dgm:cxn modelId="{17C62257-7011-4B48-83E8-9DFE8CD8A30B}" type="presParOf" srcId="{623F3D6C-326B-49FB-9E6D-1DD21E22ECF4}" destId="{82BA52DD-655A-4135-8441-679C044519A8}" srcOrd="3" destOrd="0" presId="urn:microsoft.com/office/officeart/2005/8/layout/hProcess6"/>
    <dgm:cxn modelId="{686D7306-49D6-411B-B817-042E92C710F2}" type="presParOf" srcId="{623F3D6C-326B-49FB-9E6D-1DD21E22ECF4}" destId="{B5859B62-6449-4958-81A0-214104D29C53}" srcOrd="4" destOrd="0" presId="urn:microsoft.com/office/officeart/2005/8/layout/hProcess6"/>
    <dgm:cxn modelId="{01D6D256-C594-443D-9954-1B424BE2278F}" type="presParOf" srcId="{B5859B62-6449-4958-81A0-214104D29C53}" destId="{CD8D60B8-5078-4928-9490-E3EE4DAF7C5B}" srcOrd="0" destOrd="0" presId="urn:microsoft.com/office/officeart/2005/8/layout/hProcess6"/>
    <dgm:cxn modelId="{BB08536F-4E31-47C4-A211-07235D9279C6}" type="presParOf" srcId="{B5859B62-6449-4958-81A0-214104D29C53}" destId="{79ADAA08-56B6-40F9-8A73-A7C609BBF7C0}" srcOrd="1" destOrd="0" presId="urn:microsoft.com/office/officeart/2005/8/layout/hProcess6"/>
    <dgm:cxn modelId="{1D23DD78-14C2-4657-B9B4-EAF90C250219}" type="presParOf" srcId="{B5859B62-6449-4958-81A0-214104D29C53}" destId="{933F35F3-D4B4-45AA-B959-A4E439920266}" srcOrd="2" destOrd="0" presId="urn:microsoft.com/office/officeart/2005/8/layout/hProcess6"/>
    <dgm:cxn modelId="{C97E2AD6-B75A-4059-B5BA-D04EE33F4B86}" type="presParOf" srcId="{B5859B62-6449-4958-81A0-214104D29C53}" destId="{F0438DDC-F772-4434-828B-0B6069A26D5C}" srcOrd="3" destOrd="0" presId="urn:microsoft.com/office/officeart/2005/8/layout/hProcess6"/>
    <dgm:cxn modelId="{BEAFC8B8-76DE-4585-A52C-EF2D87AEE9B1}" type="presParOf" srcId="{623F3D6C-326B-49FB-9E6D-1DD21E22ECF4}" destId="{B64B8E88-C24E-45C8-8A8F-6BFC11490B26}" srcOrd="5" destOrd="0" presId="urn:microsoft.com/office/officeart/2005/8/layout/hProcess6"/>
    <dgm:cxn modelId="{E0FC9F67-0964-4E9A-B292-CF2C4047DEB0}" type="presParOf" srcId="{623F3D6C-326B-49FB-9E6D-1DD21E22ECF4}" destId="{00573855-457A-4621-B54A-CFC8DB12421D}" srcOrd="6" destOrd="0" presId="urn:microsoft.com/office/officeart/2005/8/layout/hProcess6"/>
    <dgm:cxn modelId="{28D876E9-F2BA-4B80-9382-5F4A0D2F25BC}" type="presParOf" srcId="{00573855-457A-4621-B54A-CFC8DB12421D}" destId="{B9CFAE1F-D7A3-441B-B80F-6F886AEF8299}" srcOrd="0" destOrd="0" presId="urn:microsoft.com/office/officeart/2005/8/layout/hProcess6"/>
    <dgm:cxn modelId="{1CBC42E1-867D-4235-8BB5-3AF018461A1F}" type="presParOf" srcId="{00573855-457A-4621-B54A-CFC8DB12421D}" destId="{09B75FF0-6217-442C-9B00-BA8E86CD4FBB}" srcOrd="1" destOrd="0" presId="urn:microsoft.com/office/officeart/2005/8/layout/hProcess6"/>
    <dgm:cxn modelId="{2E72FD78-2C7B-4B45-8520-D0921932D4B4}" type="presParOf" srcId="{00573855-457A-4621-B54A-CFC8DB12421D}" destId="{CF19F63E-E0F7-4F5F-BE7A-FEB42F819AA3}" srcOrd="2" destOrd="0" presId="urn:microsoft.com/office/officeart/2005/8/layout/hProcess6"/>
    <dgm:cxn modelId="{B853AE82-7F9F-46E9-A5C2-6254C3CF6B8C}" type="presParOf" srcId="{00573855-457A-4621-B54A-CFC8DB12421D}" destId="{A71C1A42-FB77-4F5D-85E9-6DA75C4B9157}" srcOrd="3" destOrd="0" presId="urn:microsoft.com/office/officeart/2005/8/layout/hProcess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BEDAA1-F920-4AA8-ADB8-439B40756B0D}" type="doc">
      <dgm:prSet loTypeId="urn:microsoft.com/office/officeart/2005/8/layout/hProcess9" loCatId="process" qsTypeId="urn:microsoft.com/office/officeart/2005/8/quickstyle/simple1" qsCatId="simple" csTypeId="urn:microsoft.com/office/officeart/2005/8/colors/accent1_1" csCatId="accent1" phldr="1"/>
      <dgm:spPr/>
    </dgm:pt>
    <dgm:pt modelId="{E727BA62-1DAF-4A36-BDB5-747F4A09A4E1}">
      <dgm:prSet phldrT="[Text]" custT="1"/>
      <dgm:spPr/>
      <dgm:t>
        <a:bodyPr/>
        <a:lstStyle/>
        <a:p>
          <a:r>
            <a:rPr lang="en-US" sz="1300" b="1"/>
            <a:t>SUMMER</a:t>
          </a:r>
        </a:p>
      </dgm:t>
      <dgm:extLst>
        <a:ext uri="{E40237B7-FDA0-4F09-8148-C483321AD2D9}">
          <dgm14:cNvPr xmlns:dgm14="http://schemas.microsoft.com/office/drawing/2010/diagram" id="0" name="">
            <a:hlinkClick xmlns:r="http://schemas.openxmlformats.org/officeDocument/2006/relationships" r:id="rId1"/>
          </dgm14:cNvPr>
        </a:ext>
      </dgm:extLst>
    </dgm:pt>
    <dgm:pt modelId="{0222A5AF-06D5-4C00-9211-B3D2B9C72590}" type="parTrans" cxnId="{DF17DAF4-2C40-4B9D-8294-7BF9C44D2599}">
      <dgm:prSet/>
      <dgm:spPr/>
      <dgm:t>
        <a:bodyPr/>
        <a:lstStyle/>
        <a:p>
          <a:endParaRPr lang="en-US"/>
        </a:p>
      </dgm:t>
    </dgm:pt>
    <dgm:pt modelId="{EF43FB7B-B894-40E2-A54E-BEE64EF89357}" type="sibTrans" cxnId="{DF17DAF4-2C40-4B9D-8294-7BF9C44D2599}">
      <dgm:prSet/>
      <dgm:spPr/>
      <dgm:t>
        <a:bodyPr/>
        <a:lstStyle/>
        <a:p>
          <a:endParaRPr lang="en-US"/>
        </a:p>
      </dgm:t>
    </dgm:pt>
    <dgm:pt modelId="{2DDD8328-0FA8-4996-AE49-127EAE28174F}">
      <dgm:prSet phldrT="[Text]" custT="1"/>
      <dgm:spPr/>
      <dgm:t>
        <a:bodyPr/>
        <a:lstStyle/>
        <a:p>
          <a:r>
            <a:rPr lang="en-US" sz="1300" b="1"/>
            <a:t>FALL</a:t>
          </a:r>
        </a:p>
      </dgm:t>
      <dgm:extLst>
        <a:ext uri="{E40237B7-FDA0-4F09-8148-C483321AD2D9}">
          <dgm14:cNvPr xmlns:dgm14="http://schemas.microsoft.com/office/drawing/2010/diagram" id="0" name="">
            <a:hlinkClick xmlns:r="http://schemas.openxmlformats.org/officeDocument/2006/relationships" r:id="rId2"/>
          </dgm14:cNvPr>
        </a:ext>
      </dgm:extLst>
    </dgm:pt>
    <dgm:pt modelId="{CEBC5E6F-1D63-4939-94BD-8B82BC97275F}" type="parTrans" cxnId="{27C83102-C838-4049-8211-DC6B8E6F0DC9}">
      <dgm:prSet/>
      <dgm:spPr/>
      <dgm:t>
        <a:bodyPr/>
        <a:lstStyle/>
        <a:p>
          <a:endParaRPr lang="en-US"/>
        </a:p>
      </dgm:t>
    </dgm:pt>
    <dgm:pt modelId="{A051EB97-4EE5-4F71-8AA4-B9DC1D8A00BC}" type="sibTrans" cxnId="{27C83102-C838-4049-8211-DC6B8E6F0DC9}">
      <dgm:prSet/>
      <dgm:spPr/>
      <dgm:t>
        <a:bodyPr/>
        <a:lstStyle/>
        <a:p>
          <a:endParaRPr lang="en-US"/>
        </a:p>
      </dgm:t>
    </dgm:pt>
    <dgm:pt modelId="{CF05AECD-D949-40D3-A354-AE31813304D4}">
      <dgm:prSet phldrT="[Text]" custT="1"/>
      <dgm:spPr/>
      <dgm:t>
        <a:bodyPr/>
        <a:lstStyle/>
        <a:p>
          <a:r>
            <a:rPr lang="en-US" sz="1300" b="1"/>
            <a:t>WINTER</a:t>
          </a:r>
        </a:p>
      </dgm:t>
      <dgm:extLst>
        <a:ext uri="{E40237B7-FDA0-4F09-8148-C483321AD2D9}">
          <dgm14:cNvPr xmlns:dgm14="http://schemas.microsoft.com/office/drawing/2010/diagram" id="0" name="">
            <a:hlinkClick xmlns:r="http://schemas.openxmlformats.org/officeDocument/2006/relationships" r:id="rId3"/>
          </dgm14:cNvPr>
        </a:ext>
      </dgm:extLst>
    </dgm:pt>
    <dgm:pt modelId="{A3DDD71C-2ED9-403E-8A03-89C1C968BDBE}" type="parTrans" cxnId="{49408318-C78C-44DB-8546-42E73C90B545}">
      <dgm:prSet/>
      <dgm:spPr/>
      <dgm:t>
        <a:bodyPr/>
        <a:lstStyle/>
        <a:p>
          <a:endParaRPr lang="en-US"/>
        </a:p>
      </dgm:t>
    </dgm:pt>
    <dgm:pt modelId="{1F083D12-9B3A-4719-ABE8-C17BAD97F034}" type="sibTrans" cxnId="{49408318-C78C-44DB-8546-42E73C90B545}">
      <dgm:prSet/>
      <dgm:spPr/>
      <dgm:t>
        <a:bodyPr/>
        <a:lstStyle/>
        <a:p>
          <a:endParaRPr lang="en-US"/>
        </a:p>
      </dgm:t>
    </dgm:pt>
    <dgm:pt modelId="{CB534542-F62C-4886-93DC-F2C1030634B6}">
      <dgm:prSet phldrT="[Text]" custT="1"/>
      <dgm:spPr/>
      <dgm:t>
        <a:bodyPr/>
        <a:lstStyle/>
        <a:p>
          <a:r>
            <a:rPr lang="en-US" sz="1300" b="1"/>
            <a:t>SPRING</a:t>
          </a:r>
        </a:p>
      </dgm:t>
      <dgm:extLst>
        <a:ext uri="{E40237B7-FDA0-4F09-8148-C483321AD2D9}">
          <dgm14:cNvPr xmlns:dgm14="http://schemas.microsoft.com/office/drawing/2010/diagram" id="0" name="">
            <a:hlinkClick xmlns:r="http://schemas.openxmlformats.org/officeDocument/2006/relationships" r:id="rId4"/>
          </dgm14:cNvPr>
        </a:ext>
      </dgm:extLst>
    </dgm:pt>
    <dgm:pt modelId="{FB4987CA-C03C-4ADD-B8C3-15C59E52C5AC}" type="parTrans" cxnId="{9998A3C3-CBB2-45F8-906E-3C1FDB6920D5}">
      <dgm:prSet/>
      <dgm:spPr/>
      <dgm:t>
        <a:bodyPr/>
        <a:lstStyle/>
        <a:p>
          <a:endParaRPr lang="en-US"/>
        </a:p>
      </dgm:t>
    </dgm:pt>
    <dgm:pt modelId="{75F9E2E4-4010-4188-A0AE-9BB43F4EF97F}" type="sibTrans" cxnId="{9998A3C3-CBB2-45F8-906E-3C1FDB6920D5}">
      <dgm:prSet/>
      <dgm:spPr/>
      <dgm:t>
        <a:bodyPr/>
        <a:lstStyle/>
        <a:p>
          <a:endParaRPr lang="en-US"/>
        </a:p>
      </dgm:t>
    </dgm:pt>
    <dgm:pt modelId="{2F45D80D-9CED-418E-8AED-A944454320EE}">
      <dgm:prSet custT="1"/>
      <dgm:spPr/>
      <dgm:t>
        <a:bodyPr/>
        <a:lstStyle/>
        <a:p>
          <a:r>
            <a:rPr lang="en-US" sz="1100" b="1"/>
            <a:t>Prepare</a:t>
          </a:r>
          <a:r>
            <a:rPr lang="en-US" sz="1100"/>
            <a:t>: Enhance resume, cover letter and LinkedIn profile</a:t>
          </a:r>
          <a:br>
            <a:rPr lang="en-US" sz="1100"/>
          </a:br>
          <a:endParaRPr lang="en-US" sz="1100"/>
        </a:p>
      </dgm:t>
    </dgm:pt>
    <dgm:pt modelId="{51A7A290-0B5C-4B41-A3C5-FC7719DC7D73}" type="parTrans" cxnId="{1C71FACF-6DB9-4DAF-8E1A-872E9EAEB8D0}">
      <dgm:prSet/>
      <dgm:spPr/>
      <dgm:t>
        <a:bodyPr/>
        <a:lstStyle/>
        <a:p>
          <a:endParaRPr lang="en-US"/>
        </a:p>
      </dgm:t>
    </dgm:pt>
    <dgm:pt modelId="{9E6475B0-16BF-4022-B5DD-6C3D48ACE06A}" type="sibTrans" cxnId="{1C71FACF-6DB9-4DAF-8E1A-872E9EAEB8D0}">
      <dgm:prSet/>
      <dgm:spPr/>
      <dgm:t>
        <a:bodyPr/>
        <a:lstStyle/>
        <a:p>
          <a:endParaRPr lang="en-US"/>
        </a:p>
      </dgm:t>
    </dgm:pt>
    <dgm:pt modelId="{CA47A357-D23C-4770-9111-A680D78B4A48}">
      <dgm:prSet custT="1"/>
      <dgm:spPr/>
      <dgm:t>
        <a:bodyPr/>
        <a:lstStyle/>
        <a:p>
          <a:r>
            <a:rPr lang="en-US" sz="1100" b="1"/>
            <a:t>Meet</a:t>
          </a:r>
          <a:r>
            <a:rPr lang="en-US" sz="1100"/>
            <a:t>: Schedule time with Senior Coordinator for Graduating Students at Steinbright</a:t>
          </a:r>
          <a:br>
            <a:rPr lang="en-US" sz="1100"/>
          </a:br>
          <a:endParaRPr lang="en-US" sz="1100"/>
        </a:p>
      </dgm:t>
    </dgm:pt>
    <dgm:pt modelId="{97C8E349-A937-4E98-9F61-F0F3DF358ED8}" type="parTrans" cxnId="{B1AA77CF-BABB-40CB-ADA4-38FCF21B68B1}">
      <dgm:prSet/>
      <dgm:spPr/>
      <dgm:t>
        <a:bodyPr/>
        <a:lstStyle/>
        <a:p>
          <a:endParaRPr lang="en-US"/>
        </a:p>
      </dgm:t>
    </dgm:pt>
    <dgm:pt modelId="{3F225CDB-8ACC-46D8-BA7C-33A514A8D9D2}" type="sibTrans" cxnId="{B1AA77CF-BABB-40CB-ADA4-38FCF21B68B1}">
      <dgm:prSet/>
      <dgm:spPr/>
      <dgm:t>
        <a:bodyPr/>
        <a:lstStyle/>
        <a:p>
          <a:endParaRPr lang="en-US"/>
        </a:p>
      </dgm:t>
    </dgm:pt>
    <dgm:pt modelId="{8222246D-F410-4883-B40A-888D01460407}">
      <dgm:prSet custT="1"/>
      <dgm:spPr/>
      <dgm:t>
        <a:bodyPr/>
        <a:lstStyle/>
        <a:p>
          <a:r>
            <a:rPr lang="en-US" sz="1100" b="1"/>
            <a:t>Network</a:t>
          </a:r>
          <a:r>
            <a:rPr lang="en-US" sz="1100"/>
            <a:t>: Begin connecting with alums, family, faculty and friends</a:t>
          </a:r>
        </a:p>
      </dgm:t>
    </dgm:pt>
    <dgm:pt modelId="{F5A51E23-40E5-472A-A799-7005CAD19172}" type="parTrans" cxnId="{54324FFF-0E96-4A17-B64E-97F0770EE626}">
      <dgm:prSet/>
      <dgm:spPr/>
      <dgm:t>
        <a:bodyPr/>
        <a:lstStyle/>
        <a:p>
          <a:endParaRPr lang="en-US"/>
        </a:p>
      </dgm:t>
    </dgm:pt>
    <dgm:pt modelId="{078849CA-7F92-440D-B6B3-B6FFBBF6A347}" type="sibTrans" cxnId="{54324FFF-0E96-4A17-B64E-97F0770EE626}">
      <dgm:prSet/>
      <dgm:spPr/>
      <dgm:t>
        <a:bodyPr/>
        <a:lstStyle/>
        <a:p>
          <a:endParaRPr lang="en-US"/>
        </a:p>
      </dgm:t>
    </dgm:pt>
    <dgm:pt modelId="{11F10518-F46B-499E-83A9-396675960DB6}">
      <dgm:prSet phldrT="[Text]" custT="1"/>
      <dgm:spPr/>
      <dgm:t>
        <a:bodyPr/>
        <a:lstStyle/>
        <a:p>
          <a:r>
            <a:rPr lang="en-US" sz="1100" b="1"/>
            <a:t>Create</a:t>
          </a:r>
          <a:r>
            <a:rPr lang="en-US" sz="1100"/>
            <a:t>: Dragon Jobs account to apply for openings for on-campus recruiting</a:t>
          </a:r>
          <a:br>
            <a:rPr lang="en-US" sz="1100"/>
          </a:br>
          <a:endParaRPr lang="en-US" sz="1100"/>
        </a:p>
      </dgm:t>
    </dgm:pt>
    <dgm:pt modelId="{2F4E32E8-66EB-488B-96CB-410A2CB11FA6}" type="parTrans" cxnId="{64263E0A-B066-4F66-9639-182FAACE5A4B}">
      <dgm:prSet/>
      <dgm:spPr/>
      <dgm:t>
        <a:bodyPr/>
        <a:lstStyle/>
        <a:p>
          <a:endParaRPr lang="en-US"/>
        </a:p>
      </dgm:t>
    </dgm:pt>
    <dgm:pt modelId="{6D420E4F-CF3D-4B56-ABEB-9B782BEBD102}" type="sibTrans" cxnId="{64263E0A-B066-4F66-9639-182FAACE5A4B}">
      <dgm:prSet/>
      <dgm:spPr/>
      <dgm:t>
        <a:bodyPr/>
        <a:lstStyle/>
        <a:p>
          <a:endParaRPr lang="en-US"/>
        </a:p>
      </dgm:t>
    </dgm:pt>
    <dgm:pt modelId="{2E4CB5D4-3667-4AB3-8123-A4A7E99691D2}">
      <dgm:prSet phldrT="[Text]" custT="1"/>
      <dgm:spPr/>
      <dgm:t>
        <a:bodyPr/>
        <a:lstStyle/>
        <a:p>
          <a:r>
            <a:rPr lang="en-US" sz="1100" b="1"/>
            <a:t>Attend</a:t>
          </a:r>
          <a:r>
            <a:rPr lang="en-US" sz="1100"/>
            <a:t>: Fall Career Fair, info sessions and networking events</a:t>
          </a:r>
          <a:br>
            <a:rPr lang="en-US" sz="1100"/>
          </a:br>
          <a:endParaRPr lang="en-US" sz="1100"/>
        </a:p>
      </dgm:t>
    </dgm:pt>
    <dgm:pt modelId="{50DED954-EABF-4242-8FED-AB7C2A842BD4}" type="parTrans" cxnId="{4E9D7E84-35A2-434E-A598-152976A97562}">
      <dgm:prSet/>
      <dgm:spPr/>
      <dgm:t>
        <a:bodyPr/>
        <a:lstStyle/>
        <a:p>
          <a:endParaRPr lang="en-US"/>
        </a:p>
      </dgm:t>
    </dgm:pt>
    <dgm:pt modelId="{733E30BA-B5A6-4BD2-BC35-353392570048}" type="sibTrans" cxnId="{4E9D7E84-35A2-434E-A598-152976A97562}">
      <dgm:prSet/>
      <dgm:spPr/>
      <dgm:t>
        <a:bodyPr/>
        <a:lstStyle/>
        <a:p>
          <a:endParaRPr lang="en-US"/>
        </a:p>
      </dgm:t>
    </dgm:pt>
    <dgm:pt modelId="{5DE3FC56-1E0A-4FF6-9EFD-C5C120747BD9}">
      <dgm:prSet phldrT="[Text]" custT="1"/>
      <dgm:spPr/>
      <dgm:t>
        <a:bodyPr/>
        <a:lstStyle/>
        <a:p>
          <a:r>
            <a:rPr lang="en-US" sz="1100" b="1"/>
            <a:t>Discuss</a:t>
          </a:r>
          <a:r>
            <a:rPr lang="en-US" sz="1100"/>
            <a:t>: Communicate with previous co-op employers for advice and tips</a:t>
          </a:r>
        </a:p>
      </dgm:t>
    </dgm:pt>
    <dgm:pt modelId="{6AF85DD5-3336-4C50-8602-4722A37864F7}" type="parTrans" cxnId="{8FBDD0FB-1C8D-45B4-82E2-83B82EFC575A}">
      <dgm:prSet/>
      <dgm:spPr/>
      <dgm:t>
        <a:bodyPr/>
        <a:lstStyle/>
        <a:p>
          <a:endParaRPr lang="en-US"/>
        </a:p>
      </dgm:t>
    </dgm:pt>
    <dgm:pt modelId="{41B8438F-06ED-40D4-BA57-AE501BC18C07}" type="sibTrans" cxnId="{8FBDD0FB-1C8D-45B4-82E2-83B82EFC575A}">
      <dgm:prSet/>
      <dgm:spPr/>
      <dgm:t>
        <a:bodyPr/>
        <a:lstStyle/>
        <a:p>
          <a:endParaRPr lang="en-US"/>
        </a:p>
      </dgm:t>
    </dgm:pt>
    <dgm:pt modelId="{5E07A715-80FF-49BE-8515-3F22D948BF4B}">
      <dgm:prSet custT="1"/>
      <dgm:spPr/>
      <dgm:t>
        <a:bodyPr/>
        <a:lstStyle/>
        <a:p>
          <a:r>
            <a:rPr lang="en-US" sz="1100" b="1"/>
            <a:t>Participate</a:t>
          </a:r>
          <a:r>
            <a:rPr lang="en-US" sz="1100"/>
            <a:t>: 2nd season of recruiting occurs on campus</a:t>
          </a:r>
          <a:br>
            <a:rPr lang="en-US" sz="1100"/>
          </a:br>
          <a:endParaRPr lang="en-US" sz="1100"/>
        </a:p>
      </dgm:t>
    </dgm:pt>
    <dgm:pt modelId="{6030786A-78D4-4630-BCD2-20FAE670EAFB}" type="parTrans" cxnId="{5D8D350A-29E6-44C3-B013-6399005457B7}">
      <dgm:prSet/>
      <dgm:spPr/>
      <dgm:t>
        <a:bodyPr/>
        <a:lstStyle/>
        <a:p>
          <a:endParaRPr lang="en-US"/>
        </a:p>
      </dgm:t>
    </dgm:pt>
    <dgm:pt modelId="{C62B505F-E0F0-4D63-B3A7-D947E7FE25D1}" type="sibTrans" cxnId="{5D8D350A-29E6-44C3-B013-6399005457B7}">
      <dgm:prSet/>
      <dgm:spPr/>
      <dgm:t>
        <a:bodyPr/>
        <a:lstStyle/>
        <a:p>
          <a:endParaRPr lang="en-US"/>
        </a:p>
      </dgm:t>
    </dgm:pt>
    <dgm:pt modelId="{9590B438-81EC-4FDB-AA96-9FA1485C98B5}">
      <dgm:prSet custT="1"/>
      <dgm:spPr/>
      <dgm:t>
        <a:bodyPr/>
        <a:lstStyle/>
        <a:p>
          <a:r>
            <a:rPr lang="en-US" sz="1100" b="1"/>
            <a:t>Contact</a:t>
          </a:r>
          <a:r>
            <a:rPr lang="en-US" sz="1100"/>
            <a:t>: Drexel Career Librarian, leaders of professional orgs and alums via LinkedIn</a:t>
          </a:r>
          <a:br>
            <a:rPr lang="en-US" sz="1100"/>
          </a:br>
          <a:endParaRPr lang="en-US" sz="1100"/>
        </a:p>
      </dgm:t>
    </dgm:pt>
    <dgm:pt modelId="{13709F71-2F27-4699-A74E-58A22C3AFFDF}" type="parTrans" cxnId="{73A99630-D2A4-4A38-8A81-E756DCF445EF}">
      <dgm:prSet/>
      <dgm:spPr/>
      <dgm:t>
        <a:bodyPr/>
        <a:lstStyle/>
        <a:p>
          <a:endParaRPr lang="en-US"/>
        </a:p>
      </dgm:t>
    </dgm:pt>
    <dgm:pt modelId="{298C12B3-A226-442A-B485-DCB7B39876B1}" type="sibTrans" cxnId="{73A99630-D2A4-4A38-8A81-E756DCF445EF}">
      <dgm:prSet/>
      <dgm:spPr/>
      <dgm:t>
        <a:bodyPr/>
        <a:lstStyle/>
        <a:p>
          <a:endParaRPr lang="en-US"/>
        </a:p>
      </dgm:t>
    </dgm:pt>
    <dgm:pt modelId="{F32DF7BC-7991-425E-A823-48CAB943BA69}">
      <dgm:prSet custT="1"/>
      <dgm:spPr/>
      <dgm:t>
        <a:bodyPr/>
        <a:lstStyle/>
        <a:p>
          <a:r>
            <a:rPr lang="en-US" sz="1100" b="1"/>
            <a:t>Develop</a:t>
          </a:r>
          <a:r>
            <a:rPr lang="en-US" sz="1100"/>
            <a:t>: Expand LinkedIn network to include groups and companies </a:t>
          </a:r>
        </a:p>
      </dgm:t>
    </dgm:pt>
    <dgm:pt modelId="{B63A5F8A-982B-4CD8-AED5-5C40659729CB}" type="parTrans" cxnId="{CE9FB25D-4BDB-49F8-909E-AEF16BB4D8E4}">
      <dgm:prSet/>
      <dgm:spPr/>
      <dgm:t>
        <a:bodyPr/>
        <a:lstStyle/>
        <a:p>
          <a:endParaRPr lang="en-US"/>
        </a:p>
      </dgm:t>
    </dgm:pt>
    <dgm:pt modelId="{169365C7-DBAC-40C9-A92B-B2BA5DF79BA9}" type="sibTrans" cxnId="{CE9FB25D-4BDB-49F8-909E-AEF16BB4D8E4}">
      <dgm:prSet/>
      <dgm:spPr/>
      <dgm:t>
        <a:bodyPr/>
        <a:lstStyle/>
        <a:p>
          <a:endParaRPr lang="en-US"/>
        </a:p>
      </dgm:t>
    </dgm:pt>
    <dgm:pt modelId="{A39AD7C4-5086-4363-920F-3D8AEA552752}">
      <dgm:prSet custT="1"/>
      <dgm:spPr/>
      <dgm:t>
        <a:bodyPr/>
        <a:lstStyle/>
        <a:p>
          <a:r>
            <a:rPr lang="en-US" sz="1100" b="1"/>
            <a:t>Attend</a:t>
          </a:r>
          <a:r>
            <a:rPr lang="en-US" sz="1100"/>
            <a:t>: Spring Career Fair and networking events</a:t>
          </a:r>
          <a:br>
            <a:rPr lang="en-US" sz="1100"/>
          </a:br>
          <a:endParaRPr lang="en-US" sz="1100"/>
        </a:p>
      </dgm:t>
    </dgm:pt>
    <dgm:pt modelId="{7947C932-D0FA-49F9-A580-70EA3F965290}" type="parTrans" cxnId="{098693EA-1BBF-4F75-A4DB-9AB068C4CCE7}">
      <dgm:prSet/>
      <dgm:spPr/>
      <dgm:t>
        <a:bodyPr/>
        <a:lstStyle/>
        <a:p>
          <a:endParaRPr lang="en-US"/>
        </a:p>
      </dgm:t>
    </dgm:pt>
    <dgm:pt modelId="{ACF5182A-3D85-4F1F-870B-2778AEB356E3}" type="sibTrans" cxnId="{098693EA-1BBF-4F75-A4DB-9AB068C4CCE7}">
      <dgm:prSet/>
      <dgm:spPr/>
      <dgm:t>
        <a:bodyPr/>
        <a:lstStyle/>
        <a:p>
          <a:endParaRPr lang="en-US"/>
        </a:p>
      </dgm:t>
    </dgm:pt>
    <dgm:pt modelId="{AFD38986-C6F1-4898-9555-D1CE21A9DB26}">
      <dgm:prSet custT="1"/>
      <dgm:spPr/>
      <dgm:t>
        <a:bodyPr/>
        <a:lstStyle/>
        <a:p>
          <a:r>
            <a:rPr lang="en-US" sz="1100" b="1"/>
            <a:t>Apply</a:t>
          </a:r>
          <a:r>
            <a:rPr lang="en-US" sz="1100"/>
            <a:t>: Play the numbers by applying to more employers</a:t>
          </a:r>
          <a:br>
            <a:rPr lang="en-US" sz="1100"/>
          </a:br>
          <a:endParaRPr lang="en-US" sz="1100"/>
        </a:p>
      </dgm:t>
    </dgm:pt>
    <dgm:pt modelId="{0F4D1792-4E69-43A1-BD44-EA0CAE6DC5C9}" type="parTrans" cxnId="{FCD5BFF0-C98D-407D-B784-AD6C402DC0C6}">
      <dgm:prSet/>
      <dgm:spPr/>
      <dgm:t>
        <a:bodyPr/>
        <a:lstStyle/>
        <a:p>
          <a:endParaRPr lang="en-US"/>
        </a:p>
      </dgm:t>
    </dgm:pt>
    <dgm:pt modelId="{BCE4288C-6E89-4E2F-9158-99C8B0BF3A1D}" type="sibTrans" cxnId="{FCD5BFF0-C98D-407D-B784-AD6C402DC0C6}">
      <dgm:prSet/>
      <dgm:spPr/>
      <dgm:t>
        <a:bodyPr/>
        <a:lstStyle/>
        <a:p>
          <a:endParaRPr lang="en-US"/>
        </a:p>
      </dgm:t>
    </dgm:pt>
    <dgm:pt modelId="{CD99CD1C-B401-4C35-89AB-92F563ACFF1D}">
      <dgm:prSet custT="1"/>
      <dgm:spPr/>
      <dgm:t>
        <a:bodyPr/>
        <a:lstStyle/>
        <a:p>
          <a:r>
            <a:rPr lang="en-US" sz="1100" b="1"/>
            <a:t>Seek</a:t>
          </a:r>
          <a:r>
            <a:rPr lang="en-US" sz="1100"/>
            <a:t>: Gain feedback from Steinbright to improve job search efforts</a:t>
          </a:r>
        </a:p>
      </dgm:t>
    </dgm:pt>
    <dgm:pt modelId="{88EAE271-D621-4C5B-A126-589265233F67}" type="parTrans" cxnId="{FF2DB413-E48B-4F28-A1C9-A9DCDE8D806E}">
      <dgm:prSet/>
      <dgm:spPr/>
      <dgm:t>
        <a:bodyPr/>
        <a:lstStyle/>
        <a:p>
          <a:endParaRPr lang="en-US"/>
        </a:p>
      </dgm:t>
    </dgm:pt>
    <dgm:pt modelId="{CCAD63A3-E24E-4F43-8479-4E2B458AEE75}" type="sibTrans" cxnId="{FF2DB413-E48B-4F28-A1C9-A9DCDE8D806E}">
      <dgm:prSet/>
      <dgm:spPr/>
      <dgm:t>
        <a:bodyPr/>
        <a:lstStyle/>
        <a:p>
          <a:endParaRPr lang="en-US"/>
        </a:p>
      </dgm:t>
    </dgm:pt>
    <dgm:pt modelId="{FE5DA064-4928-4A6D-AF08-826666F96291}" type="pres">
      <dgm:prSet presAssocID="{88BEDAA1-F920-4AA8-ADB8-439B40756B0D}" presName="CompostProcess" presStyleCnt="0">
        <dgm:presLayoutVars>
          <dgm:dir/>
          <dgm:resizeHandles val="exact"/>
        </dgm:presLayoutVars>
      </dgm:prSet>
      <dgm:spPr/>
    </dgm:pt>
    <dgm:pt modelId="{0889C470-6E61-4B2A-A347-54CA5B3E01C1}" type="pres">
      <dgm:prSet presAssocID="{88BEDAA1-F920-4AA8-ADB8-439B40756B0D}" presName="arrow" presStyleLbl="bgShp" presStyleIdx="0" presStyleCnt="1"/>
      <dgm:spPr/>
    </dgm:pt>
    <dgm:pt modelId="{D3D29FC3-8307-42EC-8C9D-4515015D39C5}" type="pres">
      <dgm:prSet presAssocID="{88BEDAA1-F920-4AA8-ADB8-439B40756B0D}" presName="linearProcess" presStyleCnt="0"/>
      <dgm:spPr/>
    </dgm:pt>
    <dgm:pt modelId="{60238DB1-3CFA-43FC-9111-64230068CBFA}" type="pres">
      <dgm:prSet presAssocID="{E727BA62-1DAF-4A36-BDB5-747F4A09A4E1}" presName="textNode" presStyleLbl="node1" presStyleIdx="0" presStyleCnt="4" custScaleX="93750" custScaleY="184985" custLinFactNeighborX="-50862" custLinFactNeighborY="-1783">
        <dgm:presLayoutVars>
          <dgm:bulletEnabled val="1"/>
        </dgm:presLayoutVars>
      </dgm:prSet>
      <dgm:spPr/>
      <dgm:t>
        <a:bodyPr/>
        <a:lstStyle/>
        <a:p>
          <a:endParaRPr lang="en-US"/>
        </a:p>
      </dgm:t>
    </dgm:pt>
    <dgm:pt modelId="{D88D4D4D-8EC9-4F4A-9011-05492BDDC886}" type="pres">
      <dgm:prSet presAssocID="{EF43FB7B-B894-40E2-A54E-BEE64EF89357}" presName="sibTrans" presStyleCnt="0"/>
      <dgm:spPr/>
    </dgm:pt>
    <dgm:pt modelId="{1F74055E-51E4-4CB2-B04E-2C81E0B2E6EE}" type="pres">
      <dgm:prSet presAssocID="{2DDD8328-0FA8-4996-AE49-127EAE28174F}" presName="textNode" presStyleLbl="node1" presStyleIdx="1" presStyleCnt="4" custScaleX="83741" custScaleY="185313" custLinFactNeighborX="-40589" custLinFactNeighborY="-634">
        <dgm:presLayoutVars>
          <dgm:bulletEnabled val="1"/>
        </dgm:presLayoutVars>
      </dgm:prSet>
      <dgm:spPr/>
      <dgm:t>
        <a:bodyPr/>
        <a:lstStyle/>
        <a:p>
          <a:endParaRPr lang="en-US"/>
        </a:p>
      </dgm:t>
    </dgm:pt>
    <dgm:pt modelId="{0C4D71EA-58C7-4BAE-B775-CEA3946E8DE4}" type="pres">
      <dgm:prSet presAssocID="{A051EB97-4EE5-4F71-8AA4-B9DC1D8A00BC}" presName="sibTrans" presStyleCnt="0"/>
      <dgm:spPr/>
    </dgm:pt>
    <dgm:pt modelId="{F1FE9272-E9F2-456C-958F-63659DFAE578}" type="pres">
      <dgm:prSet presAssocID="{CF05AECD-D949-40D3-A354-AE31813304D4}" presName="textNode" presStyleLbl="node1" presStyleIdx="2" presStyleCnt="4" custScaleX="84601" custScaleY="187389" custLinFactNeighborX="-96729" custLinFactNeighborY="3676">
        <dgm:presLayoutVars>
          <dgm:bulletEnabled val="1"/>
        </dgm:presLayoutVars>
      </dgm:prSet>
      <dgm:spPr/>
      <dgm:t>
        <a:bodyPr/>
        <a:lstStyle/>
        <a:p>
          <a:endParaRPr lang="en-US"/>
        </a:p>
      </dgm:t>
    </dgm:pt>
    <dgm:pt modelId="{2BFD05D6-2AAC-48A1-8034-E4531CA41B9B}" type="pres">
      <dgm:prSet presAssocID="{1F083D12-9B3A-4719-ABE8-C17BAD97F034}" presName="sibTrans" presStyleCnt="0"/>
      <dgm:spPr/>
    </dgm:pt>
    <dgm:pt modelId="{F710C69F-10E8-4B23-A8FB-52A138511E57}" type="pres">
      <dgm:prSet presAssocID="{CB534542-F62C-4886-93DC-F2C1030634B6}" presName="textNode" presStyleLbl="node1" presStyleIdx="3" presStyleCnt="4" custScaleX="80893" custScaleY="185594" custLinFactX="-3050" custLinFactNeighborX="-100000" custLinFactNeighborY="3448">
        <dgm:presLayoutVars>
          <dgm:bulletEnabled val="1"/>
        </dgm:presLayoutVars>
      </dgm:prSet>
      <dgm:spPr/>
      <dgm:t>
        <a:bodyPr/>
        <a:lstStyle/>
        <a:p>
          <a:endParaRPr lang="en-US"/>
        </a:p>
      </dgm:t>
    </dgm:pt>
  </dgm:ptLst>
  <dgm:cxnLst>
    <dgm:cxn modelId="{4E12F66F-F34E-447F-9963-9E8FA63D1EC8}" type="presOf" srcId="{F32DF7BC-7991-425E-A823-48CAB943BA69}" destId="{F1FE9272-E9F2-456C-958F-63659DFAE578}" srcOrd="0" destOrd="3" presId="urn:microsoft.com/office/officeart/2005/8/layout/hProcess9"/>
    <dgm:cxn modelId="{321E57E2-C26D-4586-A145-7E1CA2EF8EBC}" type="presOf" srcId="{CB534542-F62C-4886-93DC-F2C1030634B6}" destId="{F710C69F-10E8-4B23-A8FB-52A138511E57}" srcOrd="0" destOrd="0" presId="urn:microsoft.com/office/officeart/2005/8/layout/hProcess9"/>
    <dgm:cxn modelId="{9B95CEA3-5E7B-4A05-AF42-997102FD8B8F}" type="presOf" srcId="{CF05AECD-D949-40D3-A354-AE31813304D4}" destId="{F1FE9272-E9F2-456C-958F-63659DFAE578}" srcOrd="0" destOrd="0" presId="urn:microsoft.com/office/officeart/2005/8/layout/hProcess9"/>
    <dgm:cxn modelId="{C603E205-A685-4A25-8BD4-60A2E822FB72}" type="presOf" srcId="{AFD38986-C6F1-4898-9555-D1CE21A9DB26}" destId="{F710C69F-10E8-4B23-A8FB-52A138511E57}" srcOrd="0" destOrd="2" presId="urn:microsoft.com/office/officeart/2005/8/layout/hProcess9"/>
    <dgm:cxn modelId="{CE9FB25D-4BDB-49F8-909E-AEF16BB4D8E4}" srcId="{CF05AECD-D949-40D3-A354-AE31813304D4}" destId="{F32DF7BC-7991-425E-A823-48CAB943BA69}" srcOrd="2" destOrd="0" parTransId="{B63A5F8A-982B-4CD8-AED5-5C40659729CB}" sibTransId="{169365C7-DBAC-40C9-A92B-B2BA5DF79BA9}"/>
    <dgm:cxn modelId="{098693EA-1BBF-4F75-A4DB-9AB068C4CCE7}" srcId="{CB534542-F62C-4886-93DC-F2C1030634B6}" destId="{A39AD7C4-5086-4363-920F-3D8AEA552752}" srcOrd="0" destOrd="0" parTransId="{7947C932-D0FA-49F9-A580-70EA3F965290}" sibTransId="{ACF5182A-3D85-4F1F-870B-2778AEB356E3}"/>
    <dgm:cxn modelId="{D09D1FF1-ECAE-4AF7-A720-259F46AAB482}" type="presOf" srcId="{CD99CD1C-B401-4C35-89AB-92F563ACFF1D}" destId="{F710C69F-10E8-4B23-A8FB-52A138511E57}" srcOrd="0" destOrd="3" presId="urn:microsoft.com/office/officeart/2005/8/layout/hProcess9"/>
    <dgm:cxn modelId="{3DD25C5C-8C41-4A38-8688-2EF61E02805E}" type="presOf" srcId="{2DDD8328-0FA8-4996-AE49-127EAE28174F}" destId="{1F74055E-51E4-4CB2-B04E-2C81E0B2E6EE}" srcOrd="0" destOrd="0" presId="urn:microsoft.com/office/officeart/2005/8/layout/hProcess9"/>
    <dgm:cxn modelId="{DF17DAF4-2C40-4B9D-8294-7BF9C44D2599}" srcId="{88BEDAA1-F920-4AA8-ADB8-439B40756B0D}" destId="{E727BA62-1DAF-4A36-BDB5-747F4A09A4E1}" srcOrd="0" destOrd="0" parTransId="{0222A5AF-06D5-4C00-9211-B3D2B9C72590}" sibTransId="{EF43FB7B-B894-40E2-A54E-BEE64EF89357}"/>
    <dgm:cxn modelId="{9998A3C3-CBB2-45F8-906E-3C1FDB6920D5}" srcId="{88BEDAA1-F920-4AA8-ADB8-439B40756B0D}" destId="{CB534542-F62C-4886-93DC-F2C1030634B6}" srcOrd="3" destOrd="0" parTransId="{FB4987CA-C03C-4ADD-B8C3-15C59E52C5AC}" sibTransId="{75F9E2E4-4010-4188-A0AE-9BB43F4EF97F}"/>
    <dgm:cxn modelId="{1C71FACF-6DB9-4DAF-8E1A-872E9EAEB8D0}" srcId="{E727BA62-1DAF-4A36-BDB5-747F4A09A4E1}" destId="{2F45D80D-9CED-418E-8AED-A944454320EE}" srcOrd="0" destOrd="0" parTransId="{51A7A290-0B5C-4B41-A3C5-FC7719DC7D73}" sibTransId="{9E6475B0-16BF-4022-B5DD-6C3D48ACE06A}"/>
    <dgm:cxn modelId="{594C1443-FC3B-407A-AE93-8A5874ABFC30}" type="presOf" srcId="{8222246D-F410-4883-B40A-888D01460407}" destId="{60238DB1-3CFA-43FC-9111-64230068CBFA}" srcOrd="0" destOrd="3" presId="urn:microsoft.com/office/officeart/2005/8/layout/hProcess9"/>
    <dgm:cxn modelId="{E3198561-8F65-4CF8-BE17-4521F0B6AEF9}" type="presOf" srcId="{E727BA62-1DAF-4A36-BDB5-747F4A09A4E1}" destId="{60238DB1-3CFA-43FC-9111-64230068CBFA}" srcOrd="0" destOrd="0" presId="urn:microsoft.com/office/officeart/2005/8/layout/hProcess9"/>
    <dgm:cxn modelId="{1155254C-08B5-4A46-AC73-6AF027D67250}" type="presOf" srcId="{CA47A357-D23C-4770-9111-A680D78B4A48}" destId="{60238DB1-3CFA-43FC-9111-64230068CBFA}" srcOrd="0" destOrd="2" presId="urn:microsoft.com/office/officeart/2005/8/layout/hProcess9"/>
    <dgm:cxn modelId="{49408318-C78C-44DB-8546-42E73C90B545}" srcId="{88BEDAA1-F920-4AA8-ADB8-439B40756B0D}" destId="{CF05AECD-D949-40D3-A354-AE31813304D4}" srcOrd="2" destOrd="0" parTransId="{A3DDD71C-2ED9-403E-8A03-89C1C968BDBE}" sibTransId="{1F083D12-9B3A-4719-ABE8-C17BAD97F034}"/>
    <dgm:cxn modelId="{966BA435-4D1E-49E1-AA45-3FE9D6A8798C}" type="presOf" srcId="{11F10518-F46B-499E-83A9-396675960DB6}" destId="{1F74055E-51E4-4CB2-B04E-2C81E0B2E6EE}" srcOrd="0" destOrd="1" presId="urn:microsoft.com/office/officeart/2005/8/layout/hProcess9"/>
    <dgm:cxn modelId="{8FBDD0FB-1C8D-45B4-82E2-83B82EFC575A}" srcId="{2DDD8328-0FA8-4996-AE49-127EAE28174F}" destId="{5DE3FC56-1E0A-4FF6-9EFD-C5C120747BD9}" srcOrd="2" destOrd="0" parTransId="{6AF85DD5-3336-4C50-8602-4722A37864F7}" sibTransId="{41B8438F-06ED-40D4-BA57-AE501BC18C07}"/>
    <dgm:cxn modelId="{73A99630-D2A4-4A38-8A81-E756DCF445EF}" srcId="{CF05AECD-D949-40D3-A354-AE31813304D4}" destId="{9590B438-81EC-4FDB-AA96-9FA1485C98B5}" srcOrd="1" destOrd="0" parTransId="{13709F71-2F27-4699-A74E-58A22C3AFFDF}" sibTransId="{298C12B3-A226-442A-B485-DCB7B39876B1}"/>
    <dgm:cxn modelId="{4E9D7E84-35A2-434E-A598-152976A97562}" srcId="{2DDD8328-0FA8-4996-AE49-127EAE28174F}" destId="{2E4CB5D4-3667-4AB3-8123-A4A7E99691D2}" srcOrd="1" destOrd="0" parTransId="{50DED954-EABF-4242-8FED-AB7C2A842BD4}" sibTransId="{733E30BA-B5A6-4BD2-BC35-353392570048}"/>
    <dgm:cxn modelId="{86A8305A-6173-4B2F-A098-005D5E62F32A}" type="presOf" srcId="{9590B438-81EC-4FDB-AA96-9FA1485C98B5}" destId="{F1FE9272-E9F2-456C-958F-63659DFAE578}" srcOrd="0" destOrd="2" presId="urn:microsoft.com/office/officeart/2005/8/layout/hProcess9"/>
    <dgm:cxn modelId="{FCD5BFF0-C98D-407D-B784-AD6C402DC0C6}" srcId="{CB534542-F62C-4886-93DC-F2C1030634B6}" destId="{AFD38986-C6F1-4898-9555-D1CE21A9DB26}" srcOrd="1" destOrd="0" parTransId="{0F4D1792-4E69-43A1-BD44-EA0CAE6DC5C9}" sibTransId="{BCE4288C-6E89-4E2F-9158-99C8B0BF3A1D}"/>
    <dgm:cxn modelId="{2AEAF85D-2CA1-4C9D-8DB1-37E46D491302}" type="presOf" srcId="{A39AD7C4-5086-4363-920F-3D8AEA552752}" destId="{F710C69F-10E8-4B23-A8FB-52A138511E57}" srcOrd="0" destOrd="1" presId="urn:microsoft.com/office/officeart/2005/8/layout/hProcess9"/>
    <dgm:cxn modelId="{5D8D350A-29E6-44C3-B013-6399005457B7}" srcId="{CF05AECD-D949-40D3-A354-AE31813304D4}" destId="{5E07A715-80FF-49BE-8515-3F22D948BF4B}" srcOrd="0" destOrd="0" parTransId="{6030786A-78D4-4630-BCD2-20FAE670EAFB}" sibTransId="{C62B505F-E0F0-4D63-B3A7-D947E7FE25D1}"/>
    <dgm:cxn modelId="{B1AA77CF-BABB-40CB-ADA4-38FCF21B68B1}" srcId="{E727BA62-1DAF-4A36-BDB5-747F4A09A4E1}" destId="{CA47A357-D23C-4770-9111-A680D78B4A48}" srcOrd="1" destOrd="0" parTransId="{97C8E349-A937-4E98-9F61-F0F3DF358ED8}" sibTransId="{3F225CDB-8ACC-46D8-BA7C-33A514A8D9D2}"/>
    <dgm:cxn modelId="{91F3E011-F352-445B-A651-F22840BF283D}" type="presOf" srcId="{5E07A715-80FF-49BE-8515-3F22D948BF4B}" destId="{F1FE9272-E9F2-456C-958F-63659DFAE578}" srcOrd="0" destOrd="1" presId="urn:microsoft.com/office/officeart/2005/8/layout/hProcess9"/>
    <dgm:cxn modelId="{54324FFF-0E96-4A17-B64E-97F0770EE626}" srcId="{E727BA62-1DAF-4A36-BDB5-747F4A09A4E1}" destId="{8222246D-F410-4883-B40A-888D01460407}" srcOrd="2" destOrd="0" parTransId="{F5A51E23-40E5-472A-A799-7005CAD19172}" sibTransId="{078849CA-7F92-440D-B6B3-B6FFBBF6A347}"/>
    <dgm:cxn modelId="{27C83102-C838-4049-8211-DC6B8E6F0DC9}" srcId="{88BEDAA1-F920-4AA8-ADB8-439B40756B0D}" destId="{2DDD8328-0FA8-4996-AE49-127EAE28174F}" srcOrd="1" destOrd="0" parTransId="{CEBC5E6F-1D63-4939-94BD-8B82BC97275F}" sibTransId="{A051EB97-4EE5-4F71-8AA4-B9DC1D8A00BC}"/>
    <dgm:cxn modelId="{973C3F65-F912-4ADC-9013-4CA1F8D5D206}" type="presOf" srcId="{2E4CB5D4-3667-4AB3-8123-A4A7E99691D2}" destId="{1F74055E-51E4-4CB2-B04E-2C81E0B2E6EE}" srcOrd="0" destOrd="2" presId="urn:microsoft.com/office/officeart/2005/8/layout/hProcess9"/>
    <dgm:cxn modelId="{4A085953-DB3D-4BB9-A819-252D3871B2C0}" type="presOf" srcId="{5DE3FC56-1E0A-4FF6-9EFD-C5C120747BD9}" destId="{1F74055E-51E4-4CB2-B04E-2C81E0B2E6EE}" srcOrd="0" destOrd="3" presId="urn:microsoft.com/office/officeart/2005/8/layout/hProcess9"/>
    <dgm:cxn modelId="{6DA148AD-008D-4274-9E45-829D70695370}" type="presOf" srcId="{88BEDAA1-F920-4AA8-ADB8-439B40756B0D}" destId="{FE5DA064-4928-4A6D-AF08-826666F96291}" srcOrd="0" destOrd="0" presId="urn:microsoft.com/office/officeart/2005/8/layout/hProcess9"/>
    <dgm:cxn modelId="{64263E0A-B066-4F66-9639-182FAACE5A4B}" srcId="{2DDD8328-0FA8-4996-AE49-127EAE28174F}" destId="{11F10518-F46B-499E-83A9-396675960DB6}" srcOrd="0" destOrd="0" parTransId="{2F4E32E8-66EB-488B-96CB-410A2CB11FA6}" sibTransId="{6D420E4F-CF3D-4B56-ABEB-9B782BEBD102}"/>
    <dgm:cxn modelId="{6F2A7BA8-970F-432D-9FD4-C0E2373C8215}" type="presOf" srcId="{2F45D80D-9CED-418E-8AED-A944454320EE}" destId="{60238DB1-3CFA-43FC-9111-64230068CBFA}" srcOrd="0" destOrd="1" presId="urn:microsoft.com/office/officeart/2005/8/layout/hProcess9"/>
    <dgm:cxn modelId="{FF2DB413-E48B-4F28-A1C9-A9DCDE8D806E}" srcId="{CB534542-F62C-4886-93DC-F2C1030634B6}" destId="{CD99CD1C-B401-4C35-89AB-92F563ACFF1D}" srcOrd="2" destOrd="0" parTransId="{88EAE271-D621-4C5B-A126-589265233F67}" sibTransId="{CCAD63A3-E24E-4F43-8479-4E2B458AEE75}"/>
    <dgm:cxn modelId="{FA9EDE41-F2AC-4D40-9486-3F9EAAA432FE}" type="presParOf" srcId="{FE5DA064-4928-4A6D-AF08-826666F96291}" destId="{0889C470-6E61-4B2A-A347-54CA5B3E01C1}" srcOrd="0" destOrd="0" presId="urn:microsoft.com/office/officeart/2005/8/layout/hProcess9"/>
    <dgm:cxn modelId="{E6652F0D-55CA-4C84-AD6D-CCBAD876CF03}" type="presParOf" srcId="{FE5DA064-4928-4A6D-AF08-826666F96291}" destId="{D3D29FC3-8307-42EC-8C9D-4515015D39C5}" srcOrd="1" destOrd="0" presId="urn:microsoft.com/office/officeart/2005/8/layout/hProcess9"/>
    <dgm:cxn modelId="{6A7F6919-F378-43D0-8FFD-415C6929DB48}" type="presParOf" srcId="{D3D29FC3-8307-42EC-8C9D-4515015D39C5}" destId="{60238DB1-3CFA-43FC-9111-64230068CBFA}" srcOrd="0" destOrd="0" presId="urn:microsoft.com/office/officeart/2005/8/layout/hProcess9"/>
    <dgm:cxn modelId="{E594EC22-A354-4FD8-9334-CDFFAE403EA4}" type="presParOf" srcId="{D3D29FC3-8307-42EC-8C9D-4515015D39C5}" destId="{D88D4D4D-8EC9-4F4A-9011-05492BDDC886}" srcOrd="1" destOrd="0" presId="urn:microsoft.com/office/officeart/2005/8/layout/hProcess9"/>
    <dgm:cxn modelId="{14CAA7DA-6312-49DF-8C1C-D07AC91BC40A}" type="presParOf" srcId="{D3D29FC3-8307-42EC-8C9D-4515015D39C5}" destId="{1F74055E-51E4-4CB2-B04E-2C81E0B2E6EE}" srcOrd="2" destOrd="0" presId="urn:microsoft.com/office/officeart/2005/8/layout/hProcess9"/>
    <dgm:cxn modelId="{E4929B25-4A9B-47D6-8297-C35D1045E6C7}" type="presParOf" srcId="{D3D29FC3-8307-42EC-8C9D-4515015D39C5}" destId="{0C4D71EA-58C7-4BAE-B775-CEA3946E8DE4}" srcOrd="3" destOrd="0" presId="urn:microsoft.com/office/officeart/2005/8/layout/hProcess9"/>
    <dgm:cxn modelId="{E9BFDDF8-35D6-467D-B89C-591625480F49}" type="presParOf" srcId="{D3D29FC3-8307-42EC-8C9D-4515015D39C5}" destId="{F1FE9272-E9F2-456C-958F-63659DFAE578}" srcOrd="4" destOrd="0" presId="urn:microsoft.com/office/officeart/2005/8/layout/hProcess9"/>
    <dgm:cxn modelId="{FDD11F7C-2D24-413D-ABE1-2B9CD9F52740}" type="presParOf" srcId="{D3D29FC3-8307-42EC-8C9D-4515015D39C5}" destId="{2BFD05D6-2AAC-48A1-8034-E4531CA41B9B}" srcOrd="5" destOrd="0" presId="urn:microsoft.com/office/officeart/2005/8/layout/hProcess9"/>
    <dgm:cxn modelId="{EA32A456-52F4-492B-AFE9-9A29A6BF52CC}" type="presParOf" srcId="{D3D29FC3-8307-42EC-8C9D-4515015D39C5}" destId="{F710C69F-10E8-4B23-A8FB-52A138511E57}" srcOrd="6"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277F9-94D3-434A-B768-AA50A3C5B9F6}">
      <dsp:nvSpPr>
        <dsp:cNvPr id="0" name=""/>
        <dsp:cNvSpPr/>
      </dsp:nvSpPr>
      <dsp:spPr>
        <a:xfrm>
          <a:off x="316524" y="721224"/>
          <a:ext cx="1253070" cy="1095341"/>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US" sz="1000" b="1" kern="1200"/>
            <a:t>Time to Prepare</a:t>
          </a:r>
        </a:p>
      </dsp:txBody>
      <dsp:txXfrm>
        <a:off x="629791" y="885525"/>
        <a:ext cx="610871" cy="766739"/>
      </dsp:txXfrm>
    </dsp:sp>
    <dsp:sp modelId="{D063AA64-F57D-4409-9CB2-CBD01EA8F8F5}">
      <dsp:nvSpPr>
        <dsp:cNvPr id="0" name=""/>
        <dsp:cNvSpPr/>
      </dsp:nvSpPr>
      <dsp:spPr>
        <a:xfrm>
          <a:off x="3256" y="955627"/>
          <a:ext cx="626535" cy="6265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SUMMER</a:t>
          </a:r>
        </a:p>
      </dsp:txBody>
      <dsp:txXfrm>
        <a:off x="95010" y="1047381"/>
        <a:ext cx="443027" cy="443027"/>
      </dsp:txXfrm>
    </dsp:sp>
    <dsp:sp modelId="{318E658E-F7CC-473A-A811-EE307CB64BB2}">
      <dsp:nvSpPr>
        <dsp:cNvPr id="0" name=""/>
        <dsp:cNvSpPr/>
      </dsp:nvSpPr>
      <dsp:spPr>
        <a:xfrm>
          <a:off x="1961179" y="721224"/>
          <a:ext cx="1253070" cy="1095341"/>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US" sz="1000" b="1" kern="1200"/>
            <a:t>Top Employers Recruit for June Openings</a:t>
          </a:r>
        </a:p>
      </dsp:txBody>
      <dsp:txXfrm>
        <a:off x="2274447" y="885525"/>
        <a:ext cx="610871" cy="766739"/>
      </dsp:txXfrm>
    </dsp:sp>
    <dsp:sp modelId="{14D9CD13-9CE4-4B8C-9F20-0000B20625F1}">
      <dsp:nvSpPr>
        <dsp:cNvPr id="0" name=""/>
        <dsp:cNvSpPr/>
      </dsp:nvSpPr>
      <dsp:spPr>
        <a:xfrm>
          <a:off x="1647911" y="955627"/>
          <a:ext cx="626535" cy="6265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FALL</a:t>
          </a:r>
        </a:p>
      </dsp:txBody>
      <dsp:txXfrm>
        <a:off x="1739665" y="1047381"/>
        <a:ext cx="443027" cy="443027"/>
      </dsp:txXfrm>
    </dsp:sp>
    <dsp:sp modelId="{79ADAA08-56B6-40F9-8A73-A7C609BBF7C0}">
      <dsp:nvSpPr>
        <dsp:cNvPr id="0" name=""/>
        <dsp:cNvSpPr/>
      </dsp:nvSpPr>
      <dsp:spPr>
        <a:xfrm>
          <a:off x="3605834" y="721224"/>
          <a:ext cx="1253070" cy="1095341"/>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US" sz="1000" b="1" kern="1200"/>
            <a:t>Second Round of Recruiting by Employers</a:t>
          </a:r>
        </a:p>
      </dsp:txBody>
      <dsp:txXfrm>
        <a:off x="3919102" y="885525"/>
        <a:ext cx="610871" cy="766739"/>
      </dsp:txXfrm>
    </dsp:sp>
    <dsp:sp modelId="{F0438DDC-F772-4434-828B-0B6069A26D5C}">
      <dsp:nvSpPr>
        <dsp:cNvPr id="0" name=""/>
        <dsp:cNvSpPr/>
      </dsp:nvSpPr>
      <dsp:spPr>
        <a:xfrm>
          <a:off x="3292566" y="955627"/>
          <a:ext cx="626535" cy="6265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WINTER</a:t>
          </a:r>
        </a:p>
      </dsp:txBody>
      <dsp:txXfrm>
        <a:off x="3384320" y="1047381"/>
        <a:ext cx="443027" cy="443027"/>
      </dsp:txXfrm>
    </dsp:sp>
    <dsp:sp modelId="{09B75FF0-6217-442C-9B00-BA8E86CD4FBB}">
      <dsp:nvSpPr>
        <dsp:cNvPr id="0" name=""/>
        <dsp:cNvSpPr/>
      </dsp:nvSpPr>
      <dsp:spPr>
        <a:xfrm>
          <a:off x="5250489" y="721224"/>
          <a:ext cx="1253070" cy="1095341"/>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US" sz="1000" b="1" kern="1200"/>
            <a:t>Employers Post Upcoming Openings</a:t>
          </a:r>
        </a:p>
      </dsp:txBody>
      <dsp:txXfrm>
        <a:off x="5563757" y="885525"/>
        <a:ext cx="610871" cy="766739"/>
      </dsp:txXfrm>
    </dsp:sp>
    <dsp:sp modelId="{A71C1A42-FB77-4F5D-85E9-6DA75C4B9157}">
      <dsp:nvSpPr>
        <dsp:cNvPr id="0" name=""/>
        <dsp:cNvSpPr/>
      </dsp:nvSpPr>
      <dsp:spPr>
        <a:xfrm>
          <a:off x="4937222" y="955627"/>
          <a:ext cx="626535" cy="6265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SPRING</a:t>
          </a:r>
        </a:p>
      </dsp:txBody>
      <dsp:txXfrm>
        <a:off x="5028976" y="1047381"/>
        <a:ext cx="443027" cy="4430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9C470-6E61-4B2A-A347-54CA5B3E01C1}">
      <dsp:nvSpPr>
        <dsp:cNvPr id="0" name=""/>
        <dsp:cNvSpPr/>
      </dsp:nvSpPr>
      <dsp:spPr>
        <a:xfrm>
          <a:off x="507889" y="0"/>
          <a:ext cx="5756081" cy="371723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238DB1-3CFA-43FC-9111-64230068CBFA}">
      <dsp:nvSpPr>
        <dsp:cNvPr id="0" name=""/>
        <dsp:cNvSpPr/>
      </dsp:nvSpPr>
      <dsp:spPr>
        <a:xfrm>
          <a:off x="0" y="456840"/>
          <a:ext cx="1678989" cy="275053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t>SUMMER</a:t>
          </a:r>
        </a:p>
        <a:p>
          <a:pPr marL="57150" lvl="1" indent="-57150" algn="l" defTabSz="488950">
            <a:lnSpc>
              <a:spcPct val="90000"/>
            </a:lnSpc>
            <a:spcBef>
              <a:spcPct val="0"/>
            </a:spcBef>
            <a:spcAft>
              <a:spcPct val="15000"/>
            </a:spcAft>
            <a:buChar char="••"/>
          </a:pPr>
          <a:r>
            <a:rPr lang="en-US" sz="1100" b="1" kern="1200"/>
            <a:t>Prepare</a:t>
          </a:r>
          <a:r>
            <a:rPr lang="en-US" sz="1100" kern="1200"/>
            <a:t>: Enhance resume, cover letter and LinkedIn profile</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Meet</a:t>
          </a:r>
          <a:r>
            <a:rPr lang="en-US" sz="1100" kern="1200"/>
            <a:t>: Schedule time with Senior Coordinator for Graduating Students at Steinbright</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Network</a:t>
          </a:r>
          <a:r>
            <a:rPr lang="en-US" sz="1100" kern="1200"/>
            <a:t>: Begin connecting with alums, family, faculty and friends</a:t>
          </a:r>
        </a:p>
      </dsp:txBody>
      <dsp:txXfrm>
        <a:off x="81961" y="538801"/>
        <a:ext cx="1515067" cy="2586608"/>
      </dsp:txXfrm>
    </dsp:sp>
    <dsp:sp modelId="{1F74055E-51E4-4CB2-B04E-2C81E0B2E6EE}">
      <dsp:nvSpPr>
        <dsp:cNvPr id="0" name=""/>
        <dsp:cNvSpPr/>
      </dsp:nvSpPr>
      <dsp:spPr>
        <a:xfrm>
          <a:off x="1804798" y="471486"/>
          <a:ext cx="1499736" cy="2755407"/>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t>FALL</a:t>
          </a:r>
        </a:p>
        <a:p>
          <a:pPr marL="57150" lvl="1" indent="-57150" algn="l" defTabSz="488950">
            <a:lnSpc>
              <a:spcPct val="90000"/>
            </a:lnSpc>
            <a:spcBef>
              <a:spcPct val="0"/>
            </a:spcBef>
            <a:spcAft>
              <a:spcPct val="15000"/>
            </a:spcAft>
            <a:buChar char="••"/>
          </a:pPr>
          <a:r>
            <a:rPr lang="en-US" sz="1100" b="1" kern="1200"/>
            <a:t>Create</a:t>
          </a:r>
          <a:r>
            <a:rPr lang="en-US" sz="1100" kern="1200"/>
            <a:t>: Dragon Jobs account to apply for openings for on-campus recruiting</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Attend</a:t>
          </a:r>
          <a:r>
            <a:rPr lang="en-US" sz="1100" kern="1200"/>
            <a:t>: Fall Career Fair, info sessions and networking events</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Discuss</a:t>
          </a:r>
          <a:r>
            <a:rPr lang="en-US" sz="1100" kern="1200"/>
            <a:t>: Communicate with previous co-op employers for advice and tips</a:t>
          </a:r>
        </a:p>
      </dsp:txBody>
      <dsp:txXfrm>
        <a:off x="1878009" y="544697"/>
        <a:ext cx="1353314" cy="2608985"/>
      </dsp:txXfrm>
    </dsp:sp>
    <dsp:sp modelId="{F1FE9272-E9F2-456C-958F-63659DFAE578}">
      <dsp:nvSpPr>
        <dsp:cNvPr id="0" name=""/>
        <dsp:cNvSpPr/>
      </dsp:nvSpPr>
      <dsp:spPr>
        <a:xfrm>
          <a:off x="3395956" y="520137"/>
          <a:ext cx="1515138" cy="2786275"/>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t>WINTER</a:t>
          </a:r>
        </a:p>
        <a:p>
          <a:pPr marL="57150" lvl="1" indent="-57150" algn="l" defTabSz="488950">
            <a:lnSpc>
              <a:spcPct val="90000"/>
            </a:lnSpc>
            <a:spcBef>
              <a:spcPct val="0"/>
            </a:spcBef>
            <a:spcAft>
              <a:spcPct val="15000"/>
            </a:spcAft>
            <a:buChar char="••"/>
          </a:pPr>
          <a:r>
            <a:rPr lang="en-US" sz="1100" b="1" kern="1200"/>
            <a:t>Participate</a:t>
          </a:r>
          <a:r>
            <a:rPr lang="en-US" sz="1100" kern="1200"/>
            <a:t>: 2nd season of recruiting occurs on campus</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Contact</a:t>
          </a:r>
          <a:r>
            <a:rPr lang="en-US" sz="1100" kern="1200"/>
            <a:t>: Drexel Career Librarian, leaders of professional orgs and alums via LinkedIn</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Develop</a:t>
          </a:r>
          <a:r>
            <a:rPr lang="en-US" sz="1100" kern="1200"/>
            <a:t>: Expand LinkedIn network to include groups and companies </a:t>
          </a:r>
        </a:p>
      </dsp:txBody>
      <dsp:txXfrm>
        <a:off x="3469919" y="594100"/>
        <a:ext cx="1367212" cy="2638349"/>
      </dsp:txXfrm>
    </dsp:sp>
    <dsp:sp modelId="{F710C69F-10E8-4B23-A8FB-52A138511E57}">
      <dsp:nvSpPr>
        <dsp:cNvPr id="0" name=""/>
        <dsp:cNvSpPr/>
      </dsp:nvSpPr>
      <dsp:spPr>
        <a:xfrm>
          <a:off x="5058094" y="530092"/>
          <a:ext cx="1448730" cy="2759586"/>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t>SPRING</a:t>
          </a:r>
        </a:p>
        <a:p>
          <a:pPr marL="57150" lvl="1" indent="-57150" algn="l" defTabSz="488950">
            <a:lnSpc>
              <a:spcPct val="90000"/>
            </a:lnSpc>
            <a:spcBef>
              <a:spcPct val="0"/>
            </a:spcBef>
            <a:spcAft>
              <a:spcPct val="15000"/>
            </a:spcAft>
            <a:buChar char="••"/>
          </a:pPr>
          <a:r>
            <a:rPr lang="en-US" sz="1100" b="1" kern="1200"/>
            <a:t>Attend</a:t>
          </a:r>
          <a:r>
            <a:rPr lang="en-US" sz="1100" kern="1200"/>
            <a:t>: Spring Career Fair and networking events</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Apply</a:t>
          </a:r>
          <a:r>
            <a:rPr lang="en-US" sz="1100" kern="1200"/>
            <a:t>: Play the numbers by applying to more employers</a:t>
          </a:r>
          <a:br>
            <a:rPr lang="en-US" sz="1100" kern="1200"/>
          </a:br>
          <a:endParaRPr lang="en-US" sz="1100" kern="1200"/>
        </a:p>
        <a:p>
          <a:pPr marL="57150" lvl="1" indent="-57150" algn="l" defTabSz="488950">
            <a:lnSpc>
              <a:spcPct val="90000"/>
            </a:lnSpc>
            <a:spcBef>
              <a:spcPct val="0"/>
            </a:spcBef>
            <a:spcAft>
              <a:spcPct val="15000"/>
            </a:spcAft>
            <a:buChar char="••"/>
          </a:pPr>
          <a:r>
            <a:rPr lang="en-US" sz="1100" b="1" kern="1200"/>
            <a:t>Seek</a:t>
          </a:r>
          <a:r>
            <a:rPr lang="en-US" sz="1100" kern="1200"/>
            <a:t>: Gain feedback from Steinbright to improve job search efforts</a:t>
          </a:r>
        </a:p>
      </dsp:txBody>
      <dsp:txXfrm>
        <a:off x="5128815" y="600813"/>
        <a:ext cx="1307288" cy="261814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2329</Words>
  <Characters>13278</Characters>
  <Application>Microsoft Macintosh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Napoleon,Nicole</dc:creator>
  <cp:lastModifiedBy>Jill Marateck</cp:lastModifiedBy>
  <cp:revision>2</cp:revision>
  <cp:lastPrinted>2013-08-13T15:39:00Z</cp:lastPrinted>
  <dcterms:created xsi:type="dcterms:W3CDTF">2014-11-12T13:49:00Z</dcterms:created>
  <dcterms:modified xsi:type="dcterms:W3CDTF">2014-11-12T13:49:00Z</dcterms:modified>
</cp:coreProperties>
</file>