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A6" w:rsidRDefault="00B15DA6" w:rsidP="00B15DA6">
      <w:pPr>
        <w:rPr>
          <w:b/>
          <w:sz w:val="24"/>
          <w:szCs w:val="24"/>
        </w:rPr>
      </w:pPr>
      <w:bookmarkStart w:id="0" w:name="_GoBack"/>
      <w:bookmarkEnd w:id="0"/>
      <w:r w:rsidRPr="00B15DA6">
        <w:rPr>
          <w:b/>
          <w:sz w:val="24"/>
          <w:szCs w:val="24"/>
        </w:rPr>
        <w:t>Closing the Loop on Assessment – Improvements that Transform Student Learning</w:t>
      </w:r>
    </w:p>
    <w:p w:rsidR="00B15DA6" w:rsidRDefault="00B15DA6" w:rsidP="00B15D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Evonne Carter and Dean </w:t>
      </w:r>
      <w:proofErr w:type="spellStart"/>
      <w:r>
        <w:rPr>
          <w:b/>
          <w:sz w:val="24"/>
          <w:szCs w:val="24"/>
        </w:rPr>
        <w:t>Roughton</w:t>
      </w:r>
      <w:proofErr w:type="spellEnd"/>
      <w:r>
        <w:rPr>
          <w:b/>
          <w:sz w:val="24"/>
          <w:szCs w:val="24"/>
        </w:rPr>
        <w:t xml:space="preserve">, College of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Albemarle</w:t>
      </w:r>
    </w:p>
    <w:p w:rsidR="00DA3BAA" w:rsidRDefault="00DA3BAA" w:rsidP="00B15DA6">
      <w:pPr>
        <w:rPr>
          <w:b/>
          <w:sz w:val="24"/>
          <w:szCs w:val="24"/>
        </w:rPr>
      </w:pPr>
    </w:p>
    <w:p w:rsidR="00B15DA6" w:rsidRDefault="00B15DA6" w:rsidP="00B15DA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 Assessment Tools</w:t>
      </w:r>
    </w:p>
    <w:p w:rsidR="00DA3BAA" w:rsidRDefault="00DA3BAA" w:rsidP="00B15DA6">
      <w:pPr>
        <w:pStyle w:val="ListParagraph"/>
        <w:numPr>
          <w:ilvl w:val="0"/>
          <w:numId w:val="1"/>
        </w:numPr>
        <w:sectPr w:rsidR="00DA3B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5DA6" w:rsidRPr="00B15DA6" w:rsidRDefault="00B15DA6" w:rsidP="00B15DA6">
      <w:pPr>
        <w:pStyle w:val="ListParagraph"/>
        <w:numPr>
          <w:ilvl w:val="0"/>
          <w:numId w:val="1"/>
        </w:numPr>
      </w:pPr>
      <w:r w:rsidRPr="00B15DA6">
        <w:lastRenderedPageBreak/>
        <w:t>Licensure Exams (written)</w:t>
      </w:r>
    </w:p>
    <w:p w:rsidR="00B15DA6" w:rsidRPr="00B15DA6" w:rsidRDefault="00B15DA6" w:rsidP="00B15D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5DA6">
        <w:rPr>
          <w:sz w:val="24"/>
          <w:szCs w:val="24"/>
        </w:rPr>
        <w:t>Essays</w:t>
      </w:r>
    </w:p>
    <w:p w:rsidR="00B15DA6" w:rsidRPr="00B15DA6" w:rsidRDefault="00B15DA6" w:rsidP="00B15D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5DA6">
        <w:rPr>
          <w:sz w:val="24"/>
          <w:szCs w:val="24"/>
        </w:rPr>
        <w:t>Research papers</w:t>
      </w:r>
    </w:p>
    <w:p w:rsidR="00B15DA6" w:rsidRPr="00B15DA6" w:rsidRDefault="00B15DA6" w:rsidP="00B15D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5DA6">
        <w:rPr>
          <w:sz w:val="24"/>
          <w:szCs w:val="24"/>
        </w:rPr>
        <w:t>Portfolio</w:t>
      </w:r>
    </w:p>
    <w:p w:rsidR="00B15DA6" w:rsidRPr="00B15DA6" w:rsidRDefault="00B15DA6" w:rsidP="00B15D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5DA6">
        <w:rPr>
          <w:sz w:val="24"/>
          <w:szCs w:val="24"/>
        </w:rPr>
        <w:t>Clinical skills (practical)</w:t>
      </w:r>
    </w:p>
    <w:p w:rsidR="00B15DA6" w:rsidRPr="00B15DA6" w:rsidRDefault="00B15DA6" w:rsidP="00B15D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5DA6">
        <w:rPr>
          <w:sz w:val="24"/>
          <w:szCs w:val="24"/>
        </w:rPr>
        <w:lastRenderedPageBreak/>
        <w:t>Lab projects</w:t>
      </w:r>
    </w:p>
    <w:p w:rsidR="00B15DA6" w:rsidRPr="00B15DA6" w:rsidRDefault="00B15DA6" w:rsidP="00B15D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5DA6">
        <w:rPr>
          <w:sz w:val="24"/>
          <w:szCs w:val="24"/>
        </w:rPr>
        <w:t>Shop projects</w:t>
      </w:r>
    </w:p>
    <w:p w:rsidR="00B15DA6" w:rsidRPr="00B15DA6" w:rsidRDefault="00B15DA6" w:rsidP="00B15D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5DA6">
        <w:rPr>
          <w:sz w:val="24"/>
          <w:szCs w:val="24"/>
        </w:rPr>
        <w:t>Case Study</w:t>
      </w:r>
    </w:p>
    <w:p w:rsidR="00B15DA6" w:rsidRPr="00B15DA6" w:rsidRDefault="00B15DA6" w:rsidP="00B15D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5DA6">
        <w:rPr>
          <w:sz w:val="24"/>
          <w:szCs w:val="24"/>
        </w:rPr>
        <w:t>Internship</w:t>
      </w:r>
    </w:p>
    <w:p w:rsidR="00DA3BAA" w:rsidRDefault="00DA3BAA" w:rsidP="00AB5611">
      <w:pPr>
        <w:rPr>
          <w:b/>
          <w:sz w:val="24"/>
          <w:szCs w:val="24"/>
        </w:rPr>
        <w:sectPr w:rsidR="00DA3BAA" w:rsidSect="00DA3B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15DA6" w:rsidRDefault="00B15DA6" w:rsidP="00AB5611">
      <w:pPr>
        <w:rPr>
          <w:b/>
          <w:sz w:val="24"/>
          <w:szCs w:val="24"/>
        </w:rPr>
      </w:pPr>
    </w:p>
    <w:p w:rsidR="001D7250" w:rsidRDefault="00B15DA6" w:rsidP="00AB5611">
      <w:pPr>
        <w:rPr>
          <w:b/>
          <w:sz w:val="24"/>
          <w:szCs w:val="24"/>
        </w:rPr>
      </w:pPr>
      <w:r w:rsidRPr="00B15DA6">
        <w:rPr>
          <w:b/>
          <w:sz w:val="24"/>
          <w:szCs w:val="24"/>
        </w:rPr>
        <w:t>Adjustments to improve Student Learning and Instruction</w:t>
      </w:r>
      <w:r w:rsidR="00566D0E">
        <w:rPr>
          <w:b/>
          <w:sz w:val="24"/>
          <w:szCs w:val="24"/>
        </w:rPr>
        <w:t xml:space="preserve"> – Higher order processes</w:t>
      </w:r>
      <w:r w:rsidR="001D7250">
        <w:rPr>
          <w:b/>
          <w:sz w:val="24"/>
          <w:szCs w:val="24"/>
        </w:rPr>
        <w:t xml:space="preserve"> </w:t>
      </w:r>
    </w:p>
    <w:p w:rsidR="00AB5611" w:rsidRPr="00DA3BAA" w:rsidRDefault="00AA0048" w:rsidP="00DA3BAA">
      <w:pPr>
        <w:ind w:left="720" w:hanging="720"/>
        <w:rPr>
          <w:sz w:val="24"/>
          <w:szCs w:val="24"/>
        </w:rPr>
      </w:pPr>
      <w:proofErr w:type="spellStart"/>
      <w:r w:rsidRPr="00DA3BAA">
        <w:rPr>
          <w:sz w:val="24"/>
          <w:szCs w:val="24"/>
        </w:rPr>
        <w:t>Nilson</w:t>
      </w:r>
      <w:proofErr w:type="spellEnd"/>
      <w:r w:rsidRPr="00DA3BAA">
        <w:rPr>
          <w:sz w:val="24"/>
          <w:szCs w:val="24"/>
        </w:rPr>
        <w:t>, L. B.  (2010)</w:t>
      </w:r>
      <w:proofErr w:type="gramStart"/>
      <w:r w:rsidR="001D7250" w:rsidRPr="00DA3BAA">
        <w:rPr>
          <w:sz w:val="24"/>
          <w:szCs w:val="24"/>
        </w:rPr>
        <w:t xml:space="preserve">.  </w:t>
      </w:r>
      <w:r w:rsidR="001D7250" w:rsidRPr="00DA3BAA">
        <w:rPr>
          <w:i/>
          <w:sz w:val="24"/>
          <w:szCs w:val="24"/>
        </w:rPr>
        <w:t>Teaching</w:t>
      </w:r>
      <w:proofErr w:type="gramEnd"/>
      <w:r w:rsidR="001D7250" w:rsidRPr="00DA3BAA">
        <w:rPr>
          <w:i/>
          <w:sz w:val="24"/>
          <w:szCs w:val="24"/>
        </w:rPr>
        <w:t xml:space="preserve"> at its Best- A Research-Based Resource for College Instructors.</w:t>
      </w:r>
      <w:r w:rsidR="001D7250" w:rsidRPr="00DA3BAA">
        <w:rPr>
          <w:sz w:val="24"/>
          <w:szCs w:val="24"/>
        </w:rPr>
        <w:t xml:space="preserve">  San </w:t>
      </w:r>
      <w:r w:rsidR="00DA3BAA" w:rsidRPr="00DA3BAA">
        <w:rPr>
          <w:sz w:val="24"/>
          <w:szCs w:val="24"/>
        </w:rPr>
        <w:t>Francisco</w:t>
      </w:r>
      <w:r w:rsidR="00DA3BAA">
        <w:rPr>
          <w:sz w:val="24"/>
          <w:szCs w:val="24"/>
        </w:rPr>
        <w:t>, CA</w:t>
      </w:r>
      <w:r w:rsidR="001D7250" w:rsidRPr="00DA3BAA">
        <w:rPr>
          <w:sz w:val="24"/>
          <w:szCs w:val="24"/>
        </w:rPr>
        <w:t xml:space="preserve">:  </w:t>
      </w:r>
      <w:proofErr w:type="spellStart"/>
      <w:r w:rsidR="001D7250" w:rsidRPr="00DA3BAA">
        <w:rPr>
          <w:sz w:val="24"/>
          <w:szCs w:val="24"/>
        </w:rPr>
        <w:t>Jossey</w:t>
      </w:r>
      <w:proofErr w:type="spellEnd"/>
      <w:r w:rsidR="001D7250" w:rsidRPr="00DA3BAA">
        <w:rPr>
          <w:sz w:val="24"/>
          <w:szCs w:val="24"/>
        </w:rPr>
        <w:t>-Bass.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AB5611" w:rsidTr="00377AC1">
        <w:tc>
          <w:tcPr>
            <w:tcW w:w="10800" w:type="dxa"/>
            <w:gridSpan w:val="2"/>
            <w:shd w:val="clear" w:color="auto" w:fill="D9D9D9" w:themeFill="background1" w:themeFillShade="D9"/>
          </w:tcPr>
          <w:p w:rsidR="00AB5611" w:rsidRPr="00AB5611" w:rsidRDefault="00AB5611" w:rsidP="00AB5611">
            <w:pPr>
              <w:jc w:val="center"/>
              <w:rPr>
                <w:b/>
              </w:rPr>
            </w:pPr>
            <w:r w:rsidRPr="00AB5611">
              <w:rPr>
                <w:b/>
              </w:rPr>
              <w:t>Application – Use or apply information in relative situation</w:t>
            </w:r>
          </w:p>
        </w:tc>
      </w:tr>
      <w:tr w:rsidR="00AB5611" w:rsidTr="00377AC1">
        <w:tc>
          <w:tcPr>
            <w:tcW w:w="5400" w:type="dxa"/>
          </w:tcPr>
          <w:p w:rsidR="00AB5611" w:rsidRPr="00AB5611" w:rsidRDefault="00AB5611" w:rsidP="00AB5611">
            <w:pPr>
              <w:rPr>
                <w:b/>
              </w:rPr>
            </w:pPr>
            <w:r w:rsidRPr="00AB5611">
              <w:rPr>
                <w:b/>
              </w:rPr>
              <w:t>Student activities</w:t>
            </w:r>
          </w:p>
        </w:tc>
        <w:tc>
          <w:tcPr>
            <w:tcW w:w="5400" w:type="dxa"/>
          </w:tcPr>
          <w:p w:rsidR="00AB5611" w:rsidRPr="00AB5611" w:rsidRDefault="00AB5611" w:rsidP="00AB5611">
            <w:pPr>
              <w:rPr>
                <w:b/>
              </w:rPr>
            </w:pPr>
            <w:r w:rsidRPr="00AB5611">
              <w:rPr>
                <w:b/>
              </w:rPr>
              <w:t>Instructional Strategies</w:t>
            </w:r>
          </w:p>
        </w:tc>
      </w:tr>
      <w:tr w:rsidR="00AB5611" w:rsidTr="00377AC1">
        <w:tc>
          <w:tcPr>
            <w:tcW w:w="5400" w:type="dxa"/>
          </w:tcPr>
          <w:p w:rsidR="00AB5611" w:rsidRPr="00377AC1" w:rsidRDefault="00AB5611" w:rsidP="00AB5611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Generate examples/ non-examples</w:t>
            </w:r>
          </w:p>
        </w:tc>
        <w:tc>
          <w:tcPr>
            <w:tcW w:w="5400" w:type="dxa"/>
          </w:tcPr>
          <w:p w:rsidR="00AB5611" w:rsidRPr="00377AC1" w:rsidRDefault="00AB5611" w:rsidP="00AB5611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Provide multiple examples for phenomenon (overt modeling)</w:t>
            </w:r>
          </w:p>
        </w:tc>
      </w:tr>
      <w:tr w:rsidR="00AB5611" w:rsidTr="00377AC1">
        <w:tc>
          <w:tcPr>
            <w:tcW w:w="5400" w:type="dxa"/>
          </w:tcPr>
          <w:p w:rsidR="00AB5611" w:rsidRPr="00377AC1" w:rsidRDefault="00AB5611" w:rsidP="00AB5611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Paraphrase</w:t>
            </w:r>
          </w:p>
        </w:tc>
        <w:tc>
          <w:tcPr>
            <w:tcW w:w="5400" w:type="dxa"/>
          </w:tcPr>
          <w:p w:rsidR="00AB5611" w:rsidRPr="00377AC1" w:rsidRDefault="00AB5611" w:rsidP="00AB5611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Demonstrate procedures with rules, principles and steps</w:t>
            </w:r>
          </w:p>
        </w:tc>
      </w:tr>
      <w:tr w:rsidR="00AB5611" w:rsidTr="00377AC1">
        <w:tc>
          <w:tcPr>
            <w:tcW w:w="5400" w:type="dxa"/>
          </w:tcPr>
          <w:p w:rsidR="00AB5611" w:rsidRPr="00377AC1" w:rsidRDefault="00AB5611" w:rsidP="00AB5611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Apply concepts to new situations</w:t>
            </w:r>
          </w:p>
        </w:tc>
        <w:tc>
          <w:tcPr>
            <w:tcW w:w="5400" w:type="dxa"/>
          </w:tcPr>
          <w:p w:rsidR="00AB5611" w:rsidRPr="00377AC1" w:rsidRDefault="00AB5611" w:rsidP="00AB5611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Define the contexts appropriate for given procedures</w:t>
            </w:r>
          </w:p>
        </w:tc>
      </w:tr>
      <w:tr w:rsidR="00AB5611" w:rsidTr="00377AC1">
        <w:tc>
          <w:tcPr>
            <w:tcW w:w="5400" w:type="dxa"/>
          </w:tcPr>
          <w:p w:rsidR="00AB5611" w:rsidRPr="00377AC1" w:rsidRDefault="00AB5611" w:rsidP="00AB5611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Utilize multiple problem solving strategies</w:t>
            </w:r>
          </w:p>
        </w:tc>
        <w:tc>
          <w:tcPr>
            <w:tcW w:w="5400" w:type="dxa"/>
          </w:tcPr>
          <w:p w:rsidR="00AB5611" w:rsidRPr="00377AC1" w:rsidRDefault="00AB5611" w:rsidP="00AB5611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Scaffold the problem solving process</w:t>
            </w:r>
          </w:p>
        </w:tc>
      </w:tr>
      <w:tr w:rsidR="00AB5611" w:rsidTr="00377AC1">
        <w:tc>
          <w:tcPr>
            <w:tcW w:w="5400" w:type="dxa"/>
          </w:tcPr>
          <w:p w:rsidR="00AB5611" w:rsidRPr="00377AC1" w:rsidRDefault="00AB5611" w:rsidP="00AB5611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Solve simple, structured problems, then complex, unstructured problems</w:t>
            </w:r>
          </w:p>
        </w:tc>
        <w:tc>
          <w:tcPr>
            <w:tcW w:w="5400" w:type="dxa"/>
          </w:tcPr>
          <w:p w:rsidR="00AB5611" w:rsidRPr="00377AC1" w:rsidRDefault="00AB5611" w:rsidP="00AB5611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Use questions to guide student thinking about problems, components, goals and issues</w:t>
            </w:r>
          </w:p>
        </w:tc>
      </w:tr>
      <w:tr w:rsidR="00311D50" w:rsidTr="00377AC1">
        <w:tc>
          <w:tcPr>
            <w:tcW w:w="10800" w:type="dxa"/>
            <w:gridSpan w:val="2"/>
            <w:shd w:val="clear" w:color="auto" w:fill="D9D9D9" w:themeFill="background1" w:themeFillShade="D9"/>
          </w:tcPr>
          <w:p w:rsidR="00311D50" w:rsidRPr="00311D50" w:rsidRDefault="00311D50" w:rsidP="00311D50">
            <w:pPr>
              <w:spacing w:after="160" w:line="259" w:lineRule="auto"/>
              <w:jc w:val="center"/>
              <w:rPr>
                <w:b/>
              </w:rPr>
            </w:pPr>
            <w:r w:rsidRPr="00311D50">
              <w:rPr>
                <w:b/>
              </w:rPr>
              <w:t>Analysis- Examine components, compare/contrast, deduce implications</w:t>
            </w:r>
          </w:p>
        </w:tc>
      </w:tr>
      <w:tr w:rsidR="00311D50" w:rsidTr="00377AC1">
        <w:tc>
          <w:tcPr>
            <w:tcW w:w="5400" w:type="dxa"/>
          </w:tcPr>
          <w:p w:rsidR="00311D50" w:rsidRPr="00AB5611" w:rsidRDefault="00311D50" w:rsidP="00311D50">
            <w:pPr>
              <w:rPr>
                <w:b/>
              </w:rPr>
            </w:pPr>
            <w:r w:rsidRPr="00AB5611">
              <w:rPr>
                <w:b/>
              </w:rPr>
              <w:t>Student activities</w:t>
            </w:r>
          </w:p>
        </w:tc>
        <w:tc>
          <w:tcPr>
            <w:tcW w:w="5400" w:type="dxa"/>
          </w:tcPr>
          <w:p w:rsidR="00311D50" w:rsidRPr="00AB5611" w:rsidRDefault="00311D50" w:rsidP="00311D50">
            <w:pPr>
              <w:rPr>
                <w:b/>
              </w:rPr>
            </w:pPr>
            <w:r w:rsidRPr="00AB5611">
              <w:rPr>
                <w:b/>
              </w:rPr>
              <w:t>Instructional Strategies</w:t>
            </w:r>
          </w:p>
        </w:tc>
      </w:tr>
      <w:tr w:rsidR="00AB5611" w:rsidTr="00377AC1">
        <w:tc>
          <w:tcPr>
            <w:tcW w:w="5400" w:type="dxa"/>
          </w:tcPr>
          <w:p w:rsidR="00AB5611" w:rsidRPr="00377AC1" w:rsidRDefault="00311D50" w:rsidP="00AB5611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Classify concepts, examples and phenomenon</w:t>
            </w:r>
          </w:p>
        </w:tc>
        <w:tc>
          <w:tcPr>
            <w:tcW w:w="5400" w:type="dxa"/>
          </w:tcPr>
          <w:p w:rsidR="00AB5611" w:rsidRPr="00377AC1" w:rsidRDefault="00311D50" w:rsidP="00AB5611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Point out important and unimportant features or ideas</w:t>
            </w:r>
          </w:p>
        </w:tc>
      </w:tr>
      <w:tr w:rsidR="00AB5611" w:rsidTr="00377AC1">
        <w:tc>
          <w:tcPr>
            <w:tcW w:w="5400" w:type="dxa"/>
          </w:tcPr>
          <w:p w:rsidR="00AB5611" w:rsidRPr="00377AC1" w:rsidRDefault="00311D50" w:rsidP="00AB5611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Summarize different types of thinking strategies</w:t>
            </w:r>
          </w:p>
        </w:tc>
        <w:tc>
          <w:tcPr>
            <w:tcW w:w="5400" w:type="dxa"/>
          </w:tcPr>
          <w:p w:rsidR="00AB5611" w:rsidRPr="00377AC1" w:rsidRDefault="00311D50" w:rsidP="00AB5611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Emphasize the relationship among concepts</w:t>
            </w:r>
            <w:r w:rsidR="001A5CA7" w:rsidRPr="00377AC1">
              <w:rPr>
                <w:sz w:val="18"/>
                <w:szCs w:val="18"/>
              </w:rPr>
              <w:t xml:space="preserve"> – graphic organizers</w:t>
            </w:r>
          </w:p>
        </w:tc>
      </w:tr>
      <w:tr w:rsidR="00AB5611" w:rsidTr="00377AC1">
        <w:tc>
          <w:tcPr>
            <w:tcW w:w="5400" w:type="dxa"/>
          </w:tcPr>
          <w:p w:rsidR="00AB5611" w:rsidRPr="00377AC1" w:rsidRDefault="00311D50" w:rsidP="00AB5611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Practice using different thinking types and explain why a choice is superior</w:t>
            </w:r>
          </w:p>
        </w:tc>
        <w:tc>
          <w:tcPr>
            <w:tcW w:w="5400" w:type="dxa"/>
          </w:tcPr>
          <w:p w:rsidR="00AB5611" w:rsidRPr="00377AC1" w:rsidRDefault="001A5CA7" w:rsidP="00AB5611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Encourage students to self-evaluate and reflect on their learning</w:t>
            </w:r>
          </w:p>
        </w:tc>
      </w:tr>
      <w:tr w:rsidR="00AB5611" w:rsidTr="00377AC1">
        <w:tc>
          <w:tcPr>
            <w:tcW w:w="5400" w:type="dxa"/>
          </w:tcPr>
          <w:p w:rsidR="00AB5611" w:rsidRPr="00377AC1" w:rsidRDefault="00311D50" w:rsidP="00AB5611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Detect and identify flaws and fallacies in thinking</w:t>
            </w:r>
          </w:p>
        </w:tc>
        <w:tc>
          <w:tcPr>
            <w:tcW w:w="5400" w:type="dxa"/>
          </w:tcPr>
          <w:p w:rsidR="00AB5611" w:rsidRPr="00377AC1" w:rsidRDefault="001A5CA7" w:rsidP="00AB5611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Seek explanations for questions posed</w:t>
            </w:r>
          </w:p>
        </w:tc>
      </w:tr>
      <w:tr w:rsidR="00AB5611" w:rsidTr="00377AC1">
        <w:tc>
          <w:tcPr>
            <w:tcW w:w="5400" w:type="dxa"/>
          </w:tcPr>
          <w:p w:rsidR="00AB5611" w:rsidRPr="00377AC1" w:rsidRDefault="00311D50" w:rsidP="00AB5611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Answer questions that require persistence in discovering and analyzing data or information</w:t>
            </w:r>
          </w:p>
        </w:tc>
        <w:tc>
          <w:tcPr>
            <w:tcW w:w="5400" w:type="dxa"/>
          </w:tcPr>
          <w:p w:rsidR="00AB5611" w:rsidRPr="00377AC1" w:rsidRDefault="001A5CA7" w:rsidP="00AB5611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Explain and model how to conduct systematic inquiry, to detect flaws and to adjust patterns in thinking</w:t>
            </w:r>
          </w:p>
        </w:tc>
      </w:tr>
      <w:tr w:rsidR="00311D50" w:rsidTr="00377AC1">
        <w:tc>
          <w:tcPr>
            <w:tcW w:w="10800" w:type="dxa"/>
            <w:gridSpan w:val="2"/>
            <w:shd w:val="clear" w:color="auto" w:fill="D9D9D9" w:themeFill="background1" w:themeFillShade="D9"/>
          </w:tcPr>
          <w:p w:rsidR="00311D50" w:rsidRPr="00311D50" w:rsidRDefault="00311D50" w:rsidP="00311D50">
            <w:pPr>
              <w:jc w:val="center"/>
              <w:rPr>
                <w:b/>
              </w:rPr>
            </w:pPr>
            <w:r w:rsidRPr="00311D50">
              <w:rPr>
                <w:b/>
              </w:rPr>
              <w:t>Synthesis- Create, con</w:t>
            </w:r>
            <w:r w:rsidRPr="00377AC1">
              <w:rPr>
                <w:b/>
                <w:shd w:val="clear" w:color="auto" w:fill="D9D9D9" w:themeFill="background1" w:themeFillShade="D9"/>
              </w:rPr>
              <w:t>nect, make new relationships</w:t>
            </w:r>
          </w:p>
        </w:tc>
      </w:tr>
      <w:tr w:rsidR="00311D50" w:rsidTr="00377AC1">
        <w:tc>
          <w:tcPr>
            <w:tcW w:w="5400" w:type="dxa"/>
          </w:tcPr>
          <w:p w:rsidR="00311D50" w:rsidRPr="00AB5611" w:rsidRDefault="00311D50" w:rsidP="00311D50">
            <w:pPr>
              <w:rPr>
                <w:b/>
              </w:rPr>
            </w:pPr>
            <w:r w:rsidRPr="00AB5611">
              <w:rPr>
                <w:b/>
              </w:rPr>
              <w:t>Student activities</w:t>
            </w:r>
          </w:p>
        </w:tc>
        <w:tc>
          <w:tcPr>
            <w:tcW w:w="5400" w:type="dxa"/>
          </w:tcPr>
          <w:p w:rsidR="00311D50" w:rsidRPr="00AB5611" w:rsidRDefault="00311D50" w:rsidP="00311D50">
            <w:pPr>
              <w:rPr>
                <w:b/>
              </w:rPr>
            </w:pPr>
            <w:r w:rsidRPr="00AB5611">
              <w:rPr>
                <w:b/>
              </w:rPr>
              <w:t>Instructional Strategies</w:t>
            </w:r>
          </w:p>
        </w:tc>
      </w:tr>
      <w:tr w:rsidR="00311D50" w:rsidTr="00377AC1">
        <w:tc>
          <w:tcPr>
            <w:tcW w:w="5400" w:type="dxa"/>
          </w:tcPr>
          <w:p w:rsidR="00311D50" w:rsidRPr="00377AC1" w:rsidRDefault="00B15DA6" w:rsidP="00737E89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Explain experiences with inquiry activities</w:t>
            </w:r>
          </w:p>
        </w:tc>
        <w:tc>
          <w:tcPr>
            <w:tcW w:w="5400" w:type="dxa"/>
          </w:tcPr>
          <w:p w:rsidR="00311D50" w:rsidRPr="00377AC1" w:rsidRDefault="00B15DA6" w:rsidP="00737E89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Promote careful observation, analysis, description and definition</w:t>
            </w:r>
          </w:p>
        </w:tc>
      </w:tr>
      <w:tr w:rsidR="00311D50" w:rsidTr="00377AC1">
        <w:tc>
          <w:tcPr>
            <w:tcW w:w="5400" w:type="dxa"/>
          </w:tcPr>
          <w:p w:rsidR="00311D50" w:rsidRPr="00377AC1" w:rsidRDefault="00B15DA6" w:rsidP="00737E89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Resolve a situation that requires speculation, inquiry and hypothesis formation</w:t>
            </w:r>
          </w:p>
        </w:tc>
        <w:tc>
          <w:tcPr>
            <w:tcW w:w="5400" w:type="dxa"/>
          </w:tcPr>
          <w:p w:rsidR="00311D50" w:rsidRPr="00377AC1" w:rsidRDefault="00B15DA6" w:rsidP="00737E89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Explain and provide examples of how to identify a research problem, speculate about causes, formulate testable hypotheses and identify/ interpret results and consequences</w:t>
            </w:r>
          </w:p>
        </w:tc>
      </w:tr>
      <w:tr w:rsidR="00311D50" w:rsidTr="00377AC1">
        <w:tc>
          <w:tcPr>
            <w:tcW w:w="5400" w:type="dxa"/>
          </w:tcPr>
          <w:p w:rsidR="00311D50" w:rsidRPr="00377AC1" w:rsidRDefault="00B15DA6" w:rsidP="00737E89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Design a research study to resolve a conflicting finding</w:t>
            </w:r>
          </w:p>
        </w:tc>
        <w:tc>
          <w:tcPr>
            <w:tcW w:w="5400" w:type="dxa"/>
          </w:tcPr>
          <w:p w:rsidR="00311D50" w:rsidRPr="00377AC1" w:rsidRDefault="00B15DA6" w:rsidP="00737E89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Encourage independent thinking and avoid dead ends and simplistic answers</w:t>
            </w:r>
          </w:p>
        </w:tc>
      </w:tr>
      <w:tr w:rsidR="00311D50" w:rsidTr="00377AC1">
        <w:tc>
          <w:tcPr>
            <w:tcW w:w="5400" w:type="dxa"/>
          </w:tcPr>
          <w:p w:rsidR="00311D50" w:rsidRPr="00377AC1" w:rsidRDefault="00B15DA6" w:rsidP="00737E89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Compose the limitations of a study/ conclusions</w:t>
            </w:r>
          </w:p>
        </w:tc>
        <w:tc>
          <w:tcPr>
            <w:tcW w:w="5400" w:type="dxa"/>
          </w:tcPr>
          <w:p w:rsidR="00311D50" w:rsidRPr="00377AC1" w:rsidRDefault="00B15DA6" w:rsidP="00737E89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Model inquiry and discovery processes</w:t>
            </w:r>
          </w:p>
        </w:tc>
      </w:tr>
      <w:tr w:rsidR="00311D50" w:rsidTr="00377AC1">
        <w:tc>
          <w:tcPr>
            <w:tcW w:w="5400" w:type="dxa"/>
          </w:tcPr>
          <w:p w:rsidR="00311D50" w:rsidRPr="00377AC1" w:rsidRDefault="00B15DA6" w:rsidP="00737E89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Reframe a problem</w:t>
            </w:r>
          </w:p>
        </w:tc>
        <w:tc>
          <w:tcPr>
            <w:tcW w:w="5400" w:type="dxa"/>
          </w:tcPr>
          <w:p w:rsidR="00311D50" w:rsidRPr="00377AC1" w:rsidRDefault="007558D5" w:rsidP="00737E89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Encourage brainstorming/ creativity</w:t>
            </w:r>
          </w:p>
        </w:tc>
      </w:tr>
      <w:tr w:rsidR="00311D50" w:rsidTr="00377AC1">
        <w:tc>
          <w:tcPr>
            <w:tcW w:w="5400" w:type="dxa"/>
          </w:tcPr>
          <w:p w:rsidR="00311D50" w:rsidRDefault="00B15DA6" w:rsidP="00737E89">
            <w:r>
              <w:t>Explain phenomenon using metaphors and analogies</w:t>
            </w:r>
          </w:p>
        </w:tc>
        <w:tc>
          <w:tcPr>
            <w:tcW w:w="5400" w:type="dxa"/>
          </w:tcPr>
          <w:p w:rsidR="00311D50" w:rsidRDefault="007558D5" w:rsidP="00737E89">
            <w:r>
              <w:t>Pose questions with multiple plausible answers</w:t>
            </w:r>
          </w:p>
        </w:tc>
      </w:tr>
    </w:tbl>
    <w:p w:rsidR="00377AC1" w:rsidRDefault="00377AC1">
      <w:r>
        <w:br w:type="page"/>
      </w:r>
    </w:p>
    <w:tbl>
      <w:tblPr>
        <w:tblStyle w:val="TableGrid"/>
        <w:tblW w:w="11160" w:type="dxa"/>
        <w:tblInd w:w="-365" w:type="dxa"/>
        <w:tblLook w:val="04A0" w:firstRow="1" w:lastRow="0" w:firstColumn="1" w:lastColumn="0" w:noHBand="0" w:noVBand="1"/>
      </w:tblPr>
      <w:tblGrid>
        <w:gridCol w:w="5040"/>
        <w:gridCol w:w="6120"/>
      </w:tblGrid>
      <w:tr w:rsidR="00311D50" w:rsidTr="00377AC1">
        <w:tc>
          <w:tcPr>
            <w:tcW w:w="11160" w:type="dxa"/>
            <w:gridSpan w:val="2"/>
            <w:shd w:val="clear" w:color="auto" w:fill="D9D9D9" w:themeFill="background1" w:themeFillShade="D9"/>
          </w:tcPr>
          <w:p w:rsidR="00311D50" w:rsidRPr="00311D50" w:rsidRDefault="00311D50" w:rsidP="00311D50">
            <w:pPr>
              <w:spacing w:after="160" w:line="259" w:lineRule="auto"/>
              <w:jc w:val="center"/>
              <w:rPr>
                <w:b/>
              </w:rPr>
            </w:pPr>
            <w:r w:rsidRPr="00311D50">
              <w:rPr>
                <w:b/>
              </w:rPr>
              <w:lastRenderedPageBreak/>
              <w:t>Evaluation – Make judgments, assess validity, defend</w:t>
            </w:r>
            <w:r w:rsidR="007558D5">
              <w:rPr>
                <w:b/>
              </w:rPr>
              <w:t xml:space="preserve"> position</w:t>
            </w:r>
          </w:p>
        </w:tc>
      </w:tr>
      <w:tr w:rsidR="00311D50" w:rsidTr="00377AC1">
        <w:tc>
          <w:tcPr>
            <w:tcW w:w="5040" w:type="dxa"/>
          </w:tcPr>
          <w:p w:rsidR="00311D50" w:rsidRPr="00AB5611" w:rsidRDefault="00311D50" w:rsidP="00311D50">
            <w:pPr>
              <w:rPr>
                <w:b/>
              </w:rPr>
            </w:pPr>
            <w:r w:rsidRPr="00AB5611">
              <w:rPr>
                <w:b/>
              </w:rPr>
              <w:t>Student activities</w:t>
            </w:r>
          </w:p>
        </w:tc>
        <w:tc>
          <w:tcPr>
            <w:tcW w:w="6120" w:type="dxa"/>
          </w:tcPr>
          <w:p w:rsidR="00311D50" w:rsidRPr="00AB5611" w:rsidRDefault="00311D50" w:rsidP="00311D50">
            <w:pPr>
              <w:rPr>
                <w:b/>
              </w:rPr>
            </w:pPr>
            <w:r w:rsidRPr="00AB5611">
              <w:rPr>
                <w:b/>
              </w:rPr>
              <w:t>Instructional Strategies</w:t>
            </w:r>
          </w:p>
        </w:tc>
      </w:tr>
      <w:tr w:rsidR="00311D50" w:rsidTr="00377AC1">
        <w:tc>
          <w:tcPr>
            <w:tcW w:w="5040" w:type="dxa"/>
          </w:tcPr>
          <w:p w:rsidR="00311D50" w:rsidRPr="00377AC1" w:rsidRDefault="007558D5" w:rsidP="00737E89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Evaluate the validity of information, results and conclusions</w:t>
            </w:r>
          </w:p>
        </w:tc>
        <w:tc>
          <w:tcPr>
            <w:tcW w:w="6120" w:type="dxa"/>
          </w:tcPr>
          <w:p w:rsidR="00311D50" w:rsidRPr="00377AC1" w:rsidRDefault="007558D5" w:rsidP="00737E89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Explain how to recognize and generate proof, logic, argument and criteria for judgments</w:t>
            </w:r>
          </w:p>
        </w:tc>
      </w:tr>
      <w:tr w:rsidR="00311D50" w:rsidTr="00377AC1">
        <w:tc>
          <w:tcPr>
            <w:tcW w:w="5040" w:type="dxa"/>
          </w:tcPr>
          <w:p w:rsidR="00311D50" w:rsidRPr="00377AC1" w:rsidRDefault="007558D5" w:rsidP="00737E89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Draw inferences from observations and make predictions from limited information</w:t>
            </w:r>
          </w:p>
        </w:tc>
        <w:tc>
          <w:tcPr>
            <w:tcW w:w="6120" w:type="dxa"/>
          </w:tcPr>
          <w:p w:rsidR="00311D50" w:rsidRPr="00377AC1" w:rsidRDefault="007558D5" w:rsidP="00737E89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Explain and show the consequences of choices, actions and behaviors</w:t>
            </w:r>
          </w:p>
        </w:tc>
      </w:tr>
      <w:tr w:rsidR="00311D50" w:rsidTr="00377AC1">
        <w:tc>
          <w:tcPr>
            <w:tcW w:w="5040" w:type="dxa"/>
          </w:tcPr>
          <w:p w:rsidR="00311D50" w:rsidRPr="00377AC1" w:rsidRDefault="007558D5" w:rsidP="00737E89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 xml:space="preserve">Identify factors that influence choice and interpretations (culture, experience, desires, </w:t>
            </w:r>
            <w:r w:rsidR="00AA0048" w:rsidRPr="00377AC1">
              <w:rPr>
                <w:sz w:val="18"/>
                <w:szCs w:val="18"/>
              </w:rPr>
              <w:t xml:space="preserve">and </w:t>
            </w:r>
            <w:r w:rsidRPr="00377AC1">
              <w:rPr>
                <w:sz w:val="18"/>
                <w:szCs w:val="18"/>
              </w:rPr>
              <w:t>interests, as well as systematic thinking)</w:t>
            </w:r>
          </w:p>
        </w:tc>
        <w:tc>
          <w:tcPr>
            <w:tcW w:w="6120" w:type="dxa"/>
          </w:tcPr>
          <w:p w:rsidR="00311D50" w:rsidRPr="00377AC1" w:rsidRDefault="00AA0048" w:rsidP="00737E89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Explain with examples how factors such as culture, experience, desires, and interests  influence choice and interpretations</w:t>
            </w:r>
          </w:p>
        </w:tc>
      </w:tr>
      <w:tr w:rsidR="00311D50" w:rsidTr="00377AC1">
        <w:tc>
          <w:tcPr>
            <w:tcW w:w="5040" w:type="dxa"/>
          </w:tcPr>
          <w:p w:rsidR="00311D50" w:rsidRPr="00377AC1" w:rsidRDefault="007558D5" w:rsidP="00737E89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Detect mistakes, false analogies, relevant/ irrelevant issues, and contradictions</w:t>
            </w:r>
          </w:p>
        </w:tc>
        <w:tc>
          <w:tcPr>
            <w:tcW w:w="6120" w:type="dxa"/>
          </w:tcPr>
          <w:p w:rsidR="00311D50" w:rsidRPr="00377AC1" w:rsidRDefault="007558D5" w:rsidP="00737E89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Provide relevant human or social models that portray the desired choices, actions or behaviors</w:t>
            </w:r>
          </w:p>
        </w:tc>
      </w:tr>
      <w:tr w:rsidR="00311D50" w:rsidTr="00377AC1">
        <w:tc>
          <w:tcPr>
            <w:tcW w:w="5040" w:type="dxa"/>
          </w:tcPr>
          <w:p w:rsidR="00311D50" w:rsidRPr="00377AC1" w:rsidRDefault="007558D5" w:rsidP="00737E89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Choose among possible behaviors, perspectives or approaches and provide justification for choices</w:t>
            </w:r>
          </w:p>
        </w:tc>
        <w:tc>
          <w:tcPr>
            <w:tcW w:w="6120" w:type="dxa"/>
          </w:tcPr>
          <w:p w:rsidR="00311D50" w:rsidRPr="00377AC1" w:rsidRDefault="00AA0048" w:rsidP="00737E89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Create conflict or perplexity by posing paradoxes, dilemma or other situations to challenge students’ concepts, beliefs, ideas and attitudes</w:t>
            </w:r>
          </w:p>
        </w:tc>
      </w:tr>
      <w:tr w:rsidR="00AA0048" w:rsidTr="00377AC1">
        <w:tc>
          <w:tcPr>
            <w:tcW w:w="5040" w:type="dxa"/>
          </w:tcPr>
          <w:p w:rsidR="00AA0048" w:rsidRPr="00377AC1" w:rsidRDefault="00AA0048" w:rsidP="00AA0048">
            <w:pPr>
              <w:rPr>
                <w:sz w:val="18"/>
                <w:szCs w:val="18"/>
              </w:rPr>
            </w:pPr>
            <w:r w:rsidRPr="00377AC1">
              <w:rPr>
                <w:sz w:val="18"/>
                <w:szCs w:val="18"/>
              </w:rPr>
              <w:t>Critique a research study</w:t>
            </w:r>
          </w:p>
        </w:tc>
        <w:tc>
          <w:tcPr>
            <w:tcW w:w="6120" w:type="dxa"/>
          </w:tcPr>
          <w:p w:rsidR="00AA0048" w:rsidRPr="00377AC1" w:rsidRDefault="00AA0048" w:rsidP="00AA0048">
            <w:pPr>
              <w:rPr>
                <w:sz w:val="18"/>
                <w:szCs w:val="18"/>
              </w:rPr>
            </w:pPr>
          </w:p>
        </w:tc>
      </w:tr>
    </w:tbl>
    <w:p w:rsidR="00AB5611" w:rsidRDefault="00AB5611" w:rsidP="00AB5611"/>
    <w:p w:rsidR="00377AC1" w:rsidRDefault="00377AC1" w:rsidP="00AB5611"/>
    <w:tbl>
      <w:tblPr>
        <w:tblW w:w="11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377AC1" w:rsidRPr="002371AE" w:rsidTr="00377AC1">
        <w:trPr>
          <w:trHeight w:val="413"/>
        </w:trPr>
        <w:tc>
          <w:tcPr>
            <w:tcW w:w="11160" w:type="dxa"/>
            <w:shd w:val="clear" w:color="auto" w:fill="D9D9D9" w:themeFill="background1" w:themeFillShade="D9"/>
          </w:tcPr>
          <w:p w:rsidR="00377AC1" w:rsidRPr="003D715A" w:rsidRDefault="00377AC1" w:rsidP="00737E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 Faculty Self-Evaluation Rubric:  Exemplary Indicators</w:t>
            </w:r>
          </w:p>
        </w:tc>
      </w:tr>
      <w:tr w:rsidR="00377AC1" w:rsidRPr="002371AE" w:rsidTr="00377AC1">
        <w:trPr>
          <w:trHeight w:val="1367"/>
        </w:trPr>
        <w:tc>
          <w:tcPr>
            <w:tcW w:w="11160" w:type="dxa"/>
            <w:shd w:val="clear" w:color="auto" w:fill="auto"/>
          </w:tcPr>
          <w:p w:rsidR="00377AC1" w:rsidRPr="003D715A" w:rsidRDefault="00377AC1" w:rsidP="00737E89">
            <w:pPr>
              <w:rPr>
                <w:sz w:val="24"/>
                <w:szCs w:val="24"/>
              </w:rPr>
            </w:pPr>
            <w:r w:rsidRPr="003D715A">
              <w:rPr>
                <w:b/>
                <w:sz w:val="24"/>
                <w:szCs w:val="24"/>
              </w:rPr>
              <w:t>I - Acquiring and Maintaining Subject Matter Expertise</w:t>
            </w:r>
            <w:r w:rsidRPr="003D715A">
              <w:rPr>
                <w:sz w:val="24"/>
                <w:szCs w:val="24"/>
              </w:rPr>
              <w:t xml:space="preserve"> </w:t>
            </w:r>
          </w:p>
          <w:p w:rsidR="00377AC1" w:rsidRPr="003D715A" w:rsidRDefault="00377AC1" w:rsidP="00737E89">
            <w:pPr>
              <w:rPr>
                <w:sz w:val="20"/>
                <w:szCs w:val="20"/>
              </w:rPr>
            </w:pPr>
            <w:r w:rsidRPr="003D715A">
              <w:rPr>
                <w:sz w:val="20"/>
                <w:szCs w:val="20"/>
              </w:rPr>
              <w:t xml:space="preserve">Degree and experience in the discipline well exceeds minimum requirements; </w:t>
            </w:r>
            <w:r w:rsidRPr="003D715A">
              <w:rPr>
                <w:rFonts w:eastAsia="Times"/>
                <w:sz w:val="20"/>
                <w:szCs w:val="20"/>
              </w:rPr>
              <w:t xml:space="preserve">exemplifies in-depth knowledge of the subject matter that influences selection of materials, student engagement, and embeds use of terminology; produces an atmosphere of inquiry and models principles of  lifelong learning and professional integration; collaborates and is a leader within the profession; </w:t>
            </w:r>
            <w:r w:rsidRPr="003D715A">
              <w:rPr>
                <w:sz w:val="20"/>
                <w:szCs w:val="20"/>
              </w:rPr>
              <w:t>continually engages in reflection of content currency and uses results to improve teaching; expertise leads students to understand content, skills, and values related to the discipline and achieve challenging yet reasonable learning outcomes.</w:t>
            </w:r>
          </w:p>
        </w:tc>
      </w:tr>
      <w:tr w:rsidR="00377AC1" w:rsidRPr="002371AE" w:rsidTr="00377AC1">
        <w:trPr>
          <w:trHeight w:val="620"/>
        </w:trPr>
        <w:tc>
          <w:tcPr>
            <w:tcW w:w="11160" w:type="dxa"/>
            <w:shd w:val="clear" w:color="auto" w:fill="auto"/>
          </w:tcPr>
          <w:p w:rsidR="00377AC1" w:rsidRPr="003D715A" w:rsidRDefault="00377AC1" w:rsidP="00737E89">
            <w:pPr>
              <w:rPr>
                <w:b/>
                <w:sz w:val="24"/>
                <w:szCs w:val="24"/>
              </w:rPr>
            </w:pPr>
            <w:r w:rsidRPr="003D715A">
              <w:rPr>
                <w:b/>
                <w:sz w:val="24"/>
                <w:szCs w:val="24"/>
              </w:rPr>
              <w:t>II – Fostering an Environment for Student Success</w:t>
            </w:r>
          </w:p>
          <w:p w:rsidR="00377AC1" w:rsidRPr="003D715A" w:rsidRDefault="00377AC1" w:rsidP="00737E89">
            <w:pPr>
              <w:autoSpaceDE w:val="0"/>
              <w:autoSpaceDN w:val="0"/>
              <w:adjustRightInd w:val="0"/>
              <w:ind w:right="144"/>
              <w:rPr>
                <w:b/>
                <w:sz w:val="20"/>
                <w:szCs w:val="20"/>
              </w:rPr>
            </w:pPr>
            <w:r w:rsidRPr="003D715A">
              <w:rPr>
                <w:sz w:val="20"/>
                <w:szCs w:val="20"/>
              </w:rPr>
              <w:t>Exemplifies a safe, orderly, and stimulating learning environment that engages and motivates learners including: superior rapport; sensitivity to cultures, levels of development, and individual learning styles; stimulating and dynamic enthusiasm for teaching and learning; effective use of instructional time and design of physical /virtual classrooms; expert utilization of technology;  extremely well organized; promptly responsive and attentive to student needs including readily available to students through a variety of means and hours; engages in proactive and effective advisement; advocates for and participates in college wide improvements; provides leadership to colleagues to more fair, equitable, and respectful educational practices.</w:t>
            </w:r>
          </w:p>
        </w:tc>
      </w:tr>
      <w:tr w:rsidR="00377AC1" w:rsidRPr="002371AE" w:rsidTr="00377AC1">
        <w:trPr>
          <w:trHeight w:val="1367"/>
        </w:trPr>
        <w:tc>
          <w:tcPr>
            <w:tcW w:w="11160" w:type="dxa"/>
            <w:shd w:val="clear" w:color="auto" w:fill="auto"/>
          </w:tcPr>
          <w:p w:rsidR="00377AC1" w:rsidRPr="003D715A" w:rsidRDefault="00377AC1" w:rsidP="00737E89">
            <w:pPr>
              <w:rPr>
                <w:b/>
                <w:sz w:val="24"/>
                <w:szCs w:val="24"/>
              </w:rPr>
            </w:pPr>
            <w:r w:rsidRPr="003D715A">
              <w:rPr>
                <w:b/>
                <w:sz w:val="24"/>
                <w:szCs w:val="24"/>
              </w:rPr>
              <w:t>III – Using Varied and Appropriate Teaching  Methodologies</w:t>
            </w:r>
          </w:p>
          <w:p w:rsidR="00377AC1" w:rsidRPr="005E63A7" w:rsidRDefault="00377AC1" w:rsidP="00737E89">
            <w:pPr>
              <w:rPr>
                <w:b/>
                <w:sz w:val="28"/>
                <w:szCs w:val="28"/>
              </w:rPr>
            </w:pPr>
            <w:r w:rsidRPr="003D715A">
              <w:rPr>
                <w:sz w:val="20"/>
                <w:szCs w:val="20"/>
              </w:rPr>
              <w:t>Achieves a high level of engagement with students and provides multiple opportunities for students to interact, give input and support each other for learning; utilizes a wide variety of strategies for students to learn and apply knowledge to real life situations and internalize learning; strongly promotes critical thinking and problem solving activities; is knowledgeable about, recognizes and engages strategies to effectively support a wide diversity of learners and learning styles in all academic settings, including use of technology;  selectively chooses and engages students in effective technology applications that deeply enhance learning and provide/support best teaching  practice for student learning</w:t>
            </w:r>
            <w:r>
              <w:rPr>
                <w:sz w:val="20"/>
                <w:szCs w:val="20"/>
              </w:rPr>
              <w:t>.</w:t>
            </w:r>
          </w:p>
        </w:tc>
      </w:tr>
      <w:tr w:rsidR="00377AC1" w:rsidRPr="002371AE" w:rsidTr="00377AC1">
        <w:trPr>
          <w:trHeight w:val="1367"/>
        </w:trPr>
        <w:tc>
          <w:tcPr>
            <w:tcW w:w="11160" w:type="dxa"/>
            <w:shd w:val="clear" w:color="auto" w:fill="auto"/>
          </w:tcPr>
          <w:p w:rsidR="00377AC1" w:rsidRPr="003D715A" w:rsidRDefault="00377AC1" w:rsidP="00737E89">
            <w:pPr>
              <w:rPr>
                <w:b/>
                <w:sz w:val="24"/>
                <w:szCs w:val="24"/>
              </w:rPr>
            </w:pPr>
            <w:r w:rsidRPr="003D715A">
              <w:rPr>
                <w:b/>
                <w:sz w:val="24"/>
                <w:szCs w:val="24"/>
              </w:rPr>
              <w:t>IV – Using Assessment to Improve Student Learning</w:t>
            </w:r>
          </w:p>
          <w:p w:rsidR="00377AC1" w:rsidRPr="003D715A" w:rsidRDefault="00377AC1" w:rsidP="00737E89">
            <w:pPr>
              <w:rPr>
                <w:sz w:val="20"/>
                <w:szCs w:val="20"/>
              </w:rPr>
            </w:pPr>
            <w:r w:rsidRPr="003D715A">
              <w:rPr>
                <w:sz w:val="20"/>
                <w:szCs w:val="20"/>
              </w:rPr>
              <w:t>Actively involved with writing and has strong understanding and utilization of  student learning outcomes and their use to guide teaching and learning activities; utilizes a wide variety of  creative formative and summative assessments at a high level of validity and reliability for indication of student learning; provides prompt and in depth, thoughtful feedback to students to promote additional learning opportunity; continually analyzes and uses assessment and outcome results to modify teaching strategies and assessments for best effectiveness and to ensure fair and reliable results and grading practices.</w:t>
            </w:r>
          </w:p>
        </w:tc>
      </w:tr>
    </w:tbl>
    <w:p w:rsidR="005477E6" w:rsidRDefault="005477E6" w:rsidP="00377AC1"/>
    <w:sectPr w:rsidR="005477E6" w:rsidSect="00377AC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73CB"/>
    <w:multiLevelType w:val="hybridMultilevel"/>
    <w:tmpl w:val="03EE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1F"/>
    <w:rsid w:val="001A5CA7"/>
    <w:rsid w:val="001D7250"/>
    <w:rsid w:val="00311D50"/>
    <w:rsid w:val="00377AC1"/>
    <w:rsid w:val="004D7C04"/>
    <w:rsid w:val="005477E6"/>
    <w:rsid w:val="00566D0E"/>
    <w:rsid w:val="007558D5"/>
    <w:rsid w:val="00AA0048"/>
    <w:rsid w:val="00AB5611"/>
    <w:rsid w:val="00B15DA6"/>
    <w:rsid w:val="00CE3BF3"/>
    <w:rsid w:val="00DA3BAA"/>
    <w:rsid w:val="00FC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5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5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Evonne Carter</dc:creator>
  <cp:lastModifiedBy>Snyder,Tracey</cp:lastModifiedBy>
  <cp:revision>2</cp:revision>
  <cp:lastPrinted>2015-08-24T20:35:00Z</cp:lastPrinted>
  <dcterms:created xsi:type="dcterms:W3CDTF">2015-12-02T15:14:00Z</dcterms:created>
  <dcterms:modified xsi:type="dcterms:W3CDTF">2015-12-02T15:14:00Z</dcterms:modified>
</cp:coreProperties>
</file>