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3206" w14:textId="3C00716B" w:rsidR="00B90128" w:rsidRDefault="00B90128"/>
    <w:p w14:paraId="780BF121" w14:textId="7D2E8854" w:rsidR="003801CB" w:rsidRDefault="003801CB"/>
    <w:p w14:paraId="38DE7AC3" w14:textId="77777777" w:rsidR="003801CB" w:rsidRPr="003801CB" w:rsidRDefault="003801CB" w:rsidP="003801CB">
      <w:pPr>
        <w:widowControl w:val="0"/>
        <w:tabs>
          <w:tab w:val="left" w:pos="3699"/>
        </w:tabs>
        <w:autoSpaceDE w:val="0"/>
        <w:autoSpaceDN w:val="0"/>
        <w:spacing w:after="0" w:line="240" w:lineRule="auto"/>
        <w:ind w:left="100"/>
        <w:rPr>
          <w:rFonts w:ascii="Times New Roman" w:eastAsia="Times New Roman" w:hAnsi="Times New Roman" w:cs="Times New Roman"/>
        </w:rPr>
      </w:pPr>
      <w:r w:rsidRPr="003801CB">
        <w:rPr>
          <w:rFonts w:ascii="Times New Roman" w:eastAsia="Times New Roman" w:hAnsi="Times New Roman" w:cs="Times New Roman"/>
        </w:rPr>
        <w:t>Date:</w:t>
      </w:r>
      <w:r w:rsidRPr="003801CB">
        <w:rPr>
          <w:rFonts w:ascii="Times New Roman" w:eastAsia="Times New Roman" w:hAnsi="Times New Roman" w:cs="Times New Roman"/>
        </w:rPr>
        <w:tab/>
      </w:r>
    </w:p>
    <w:p w14:paraId="4A185CD0" w14:textId="77777777" w:rsidR="003801CB" w:rsidRPr="003801CB" w:rsidRDefault="003801CB" w:rsidP="003801CB">
      <w:pPr>
        <w:widowControl w:val="0"/>
        <w:autoSpaceDE w:val="0"/>
        <w:autoSpaceDN w:val="0"/>
        <w:spacing w:before="1" w:after="0" w:line="240" w:lineRule="auto"/>
        <w:rPr>
          <w:rFonts w:ascii="Times New Roman" w:eastAsia="Times New Roman" w:hAnsi="Times New Roman" w:cs="Times New Roman"/>
          <w:sz w:val="14"/>
        </w:rPr>
      </w:pPr>
    </w:p>
    <w:p w14:paraId="23AD71EE" w14:textId="77777777" w:rsidR="003801CB" w:rsidRPr="003801CB" w:rsidRDefault="003801CB" w:rsidP="003801CB">
      <w:pPr>
        <w:widowControl w:val="0"/>
        <w:tabs>
          <w:tab w:val="left" w:pos="3700"/>
        </w:tabs>
        <w:autoSpaceDE w:val="0"/>
        <w:autoSpaceDN w:val="0"/>
        <w:spacing w:before="91" w:after="0" w:line="240" w:lineRule="auto"/>
        <w:ind w:left="100"/>
        <w:rPr>
          <w:rFonts w:ascii="Times New Roman" w:eastAsia="Times New Roman" w:hAnsi="Times New Roman" w:cs="Times New Roman"/>
        </w:rPr>
      </w:pPr>
      <w:r w:rsidRPr="003801CB">
        <w:rPr>
          <w:rFonts w:ascii="Times New Roman" w:eastAsia="Times New Roman" w:hAnsi="Times New Roman" w:cs="Times New Roman"/>
        </w:rPr>
        <w:t>Grant</w:t>
      </w:r>
      <w:r w:rsidRPr="003801CB">
        <w:rPr>
          <w:rFonts w:ascii="Times New Roman" w:eastAsia="Times New Roman" w:hAnsi="Times New Roman" w:cs="Times New Roman"/>
          <w:spacing w:val="-3"/>
        </w:rPr>
        <w:t xml:space="preserve"> </w:t>
      </w:r>
      <w:r w:rsidRPr="003801CB">
        <w:rPr>
          <w:rFonts w:ascii="Times New Roman" w:eastAsia="Times New Roman" w:hAnsi="Times New Roman" w:cs="Times New Roman"/>
        </w:rPr>
        <w:t>Title:</w:t>
      </w:r>
      <w:r w:rsidRPr="003801CB">
        <w:rPr>
          <w:rFonts w:ascii="Times New Roman" w:eastAsia="Times New Roman" w:hAnsi="Times New Roman" w:cs="Times New Roman"/>
        </w:rPr>
        <w:tab/>
      </w:r>
    </w:p>
    <w:p w14:paraId="4FF86D2F" w14:textId="77777777" w:rsidR="003801CB" w:rsidRPr="003801CB" w:rsidRDefault="003801CB" w:rsidP="003801CB">
      <w:pPr>
        <w:widowControl w:val="0"/>
        <w:autoSpaceDE w:val="0"/>
        <w:autoSpaceDN w:val="0"/>
        <w:spacing w:before="2" w:after="0" w:line="240" w:lineRule="auto"/>
        <w:rPr>
          <w:rFonts w:ascii="Times New Roman" w:eastAsia="Times New Roman" w:hAnsi="Times New Roman" w:cs="Times New Roman"/>
          <w:sz w:val="14"/>
        </w:rPr>
      </w:pPr>
    </w:p>
    <w:p w14:paraId="6033AA71" w14:textId="04535793" w:rsidR="003801CB" w:rsidRDefault="003801CB" w:rsidP="003801CB">
      <w:pPr>
        <w:widowControl w:val="0"/>
        <w:autoSpaceDE w:val="0"/>
        <w:autoSpaceDN w:val="0"/>
        <w:spacing w:before="90" w:after="0" w:line="240" w:lineRule="auto"/>
        <w:ind w:left="100"/>
        <w:rPr>
          <w:rFonts w:ascii="Times New Roman" w:eastAsia="Times New Roman" w:hAnsi="Times New Roman" w:cs="Times New Roman"/>
        </w:rPr>
      </w:pPr>
      <w:r w:rsidRPr="003801CB">
        <w:rPr>
          <w:rFonts w:ascii="Times New Roman" w:eastAsia="Times New Roman" w:hAnsi="Times New Roman" w:cs="Times New Roman"/>
        </w:rPr>
        <w:t xml:space="preserve">Prime Recipient Principal Investigator:  </w:t>
      </w:r>
    </w:p>
    <w:p w14:paraId="088186FC" w14:textId="22D19640" w:rsidR="003801CB" w:rsidRPr="003801CB" w:rsidRDefault="003801CB" w:rsidP="003801CB">
      <w:pPr>
        <w:widowControl w:val="0"/>
        <w:autoSpaceDE w:val="0"/>
        <w:autoSpaceDN w:val="0"/>
        <w:spacing w:before="90" w:after="0" w:line="240" w:lineRule="auto"/>
        <w:rPr>
          <w:rFonts w:ascii="Times New Roman" w:eastAsia="Times New Roman" w:hAnsi="Times New Roman" w:cs="Times New Roman"/>
        </w:rPr>
      </w:pPr>
      <w:r w:rsidRPr="003801C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801CB">
        <w:rPr>
          <w:rFonts w:ascii="Times New Roman" w:eastAsia="Times New Roman" w:hAnsi="Times New Roman" w:cs="Times New Roman"/>
        </w:rPr>
        <w:t>Name of Sponsor</w:t>
      </w:r>
      <w:r>
        <w:rPr>
          <w:rFonts w:ascii="Times New Roman" w:eastAsia="Times New Roman" w:hAnsi="Times New Roman" w:cs="Times New Roman"/>
        </w:rPr>
        <w:t>:</w:t>
      </w:r>
    </w:p>
    <w:p w14:paraId="6C241C07" w14:textId="77777777" w:rsidR="003801CB" w:rsidRPr="003801CB" w:rsidRDefault="003801CB" w:rsidP="003801CB">
      <w:pPr>
        <w:widowControl w:val="0"/>
        <w:autoSpaceDE w:val="0"/>
        <w:autoSpaceDN w:val="0"/>
        <w:spacing w:after="0" w:line="240" w:lineRule="auto"/>
        <w:rPr>
          <w:rFonts w:ascii="Times New Roman" w:eastAsia="Times New Roman" w:hAnsi="Times New Roman" w:cs="Times New Roman"/>
          <w:sz w:val="14"/>
        </w:rPr>
      </w:pPr>
    </w:p>
    <w:p w14:paraId="4054385F" w14:textId="77777777" w:rsidR="003801CB" w:rsidRPr="003801CB" w:rsidRDefault="003801CB" w:rsidP="003801CB">
      <w:pPr>
        <w:widowControl w:val="0"/>
        <w:tabs>
          <w:tab w:val="left" w:pos="3699"/>
        </w:tabs>
        <w:autoSpaceDE w:val="0"/>
        <w:autoSpaceDN w:val="0"/>
        <w:spacing w:before="91" w:after="0" w:line="240" w:lineRule="auto"/>
        <w:ind w:left="100"/>
        <w:rPr>
          <w:rFonts w:ascii="Times New Roman" w:eastAsia="Times New Roman" w:hAnsi="Times New Roman" w:cs="Times New Roman"/>
        </w:rPr>
      </w:pPr>
      <w:r w:rsidRPr="003801CB">
        <w:rPr>
          <w:rFonts w:ascii="Times New Roman" w:eastAsia="Times New Roman" w:hAnsi="Times New Roman" w:cs="Times New Roman"/>
        </w:rPr>
        <w:t>Drexel</w:t>
      </w:r>
      <w:r w:rsidRPr="003801CB">
        <w:rPr>
          <w:rFonts w:ascii="Times New Roman" w:eastAsia="Times New Roman" w:hAnsi="Times New Roman" w:cs="Times New Roman"/>
          <w:spacing w:val="-5"/>
        </w:rPr>
        <w:t xml:space="preserve"> </w:t>
      </w:r>
      <w:r w:rsidRPr="003801CB">
        <w:rPr>
          <w:rFonts w:ascii="Times New Roman" w:eastAsia="Times New Roman" w:hAnsi="Times New Roman" w:cs="Times New Roman"/>
        </w:rPr>
        <w:t>Principal</w:t>
      </w:r>
      <w:r w:rsidRPr="003801CB">
        <w:rPr>
          <w:rFonts w:ascii="Times New Roman" w:eastAsia="Times New Roman" w:hAnsi="Times New Roman" w:cs="Times New Roman"/>
          <w:spacing w:val="-4"/>
        </w:rPr>
        <w:t xml:space="preserve"> </w:t>
      </w:r>
      <w:r w:rsidRPr="003801CB">
        <w:rPr>
          <w:rFonts w:ascii="Times New Roman" w:eastAsia="Times New Roman" w:hAnsi="Times New Roman" w:cs="Times New Roman"/>
        </w:rPr>
        <w:t>Investigator:</w:t>
      </w:r>
      <w:r w:rsidRPr="003801CB">
        <w:rPr>
          <w:rFonts w:ascii="Times New Roman" w:eastAsia="Times New Roman" w:hAnsi="Times New Roman" w:cs="Times New Roman"/>
        </w:rPr>
        <w:tab/>
      </w:r>
    </w:p>
    <w:p w14:paraId="7A0369DA" w14:textId="77777777" w:rsidR="003801CB" w:rsidRPr="003801CB" w:rsidRDefault="003801CB" w:rsidP="003801CB">
      <w:pPr>
        <w:widowControl w:val="0"/>
        <w:autoSpaceDE w:val="0"/>
        <w:autoSpaceDN w:val="0"/>
        <w:spacing w:before="2" w:after="0" w:line="240" w:lineRule="auto"/>
        <w:rPr>
          <w:rFonts w:ascii="Times New Roman" w:eastAsia="Times New Roman" w:hAnsi="Times New Roman" w:cs="Times New Roman"/>
          <w:sz w:val="14"/>
        </w:rPr>
      </w:pPr>
    </w:p>
    <w:p w14:paraId="7000CC20" w14:textId="77777777" w:rsidR="003801CB" w:rsidRPr="003801CB" w:rsidRDefault="003801CB" w:rsidP="003801CB">
      <w:pPr>
        <w:widowControl w:val="0"/>
        <w:tabs>
          <w:tab w:val="left" w:pos="3699"/>
        </w:tabs>
        <w:autoSpaceDE w:val="0"/>
        <w:autoSpaceDN w:val="0"/>
        <w:spacing w:before="90" w:after="0" w:line="240" w:lineRule="auto"/>
        <w:ind w:left="100"/>
        <w:rPr>
          <w:rFonts w:ascii="Times New Roman" w:eastAsia="Times New Roman" w:hAnsi="Times New Roman" w:cs="Times New Roman"/>
        </w:rPr>
      </w:pPr>
      <w:r w:rsidRPr="003801CB">
        <w:rPr>
          <w:rFonts w:ascii="Times New Roman" w:eastAsia="Times New Roman" w:hAnsi="Times New Roman" w:cs="Times New Roman"/>
        </w:rPr>
        <w:t>Proposed</w:t>
      </w:r>
      <w:r w:rsidRPr="003801CB">
        <w:rPr>
          <w:rFonts w:ascii="Times New Roman" w:eastAsia="Times New Roman" w:hAnsi="Times New Roman" w:cs="Times New Roman"/>
          <w:spacing w:val="-5"/>
        </w:rPr>
        <w:t xml:space="preserve"> </w:t>
      </w:r>
      <w:r w:rsidRPr="003801CB">
        <w:rPr>
          <w:rFonts w:ascii="Times New Roman" w:eastAsia="Times New Roman" w:hAnsi="Times New Roman" w:cs="Times New Roman"/>
        </w:rPr>
        <w:t>Project</w:t>
      </w:r>
      <w:r w:rsidRPr="003801CB">
        <w:rPr>
          <w:rFonts w:ascii="Times New Roman" w:eastAsia="Times New Roman" w:hAnsi="Times New Roman" w:cs="Times New Roman"/>
          <w:spacing w:val="-4"/>
        </w:rPr>
        <w:t xml:space="preserve"> </w:t>
      </w:r>
      <w:r w:rsidRPr="003801CB">
        <w:rPr>
          <w:rFonts w:ascii="Times New Roman" w:eastAsia="Times New Roman" w:hAnsi="Times New Roman" w:cs="Times New Roman"/>
        </w:rPr>
        <w:t>Period:</w:t>
      </w:r>
      <w:r w:rsidRPr="003801CB">
        <w:rPr>
          <w:rFonts w:ascii="Times New Roman" w:eastAsia="Times New Roman" w:hAnsi="Times New Roman" w:cs="Times New Roman"/>
        </w:rPr>
        <w:tab/>
        <w:t xml:space="preserve">From      to      </w:t>
      </w:r>
    </w:p>
    <w:p w14:paraId="69A3D23F" w14:textId="77777777" w:rsidR="003801CB" w:rsidRPr="003801CB" w:rsidRDefault="003801CB" w:rsidP="003801CB">
      <w:pPr>
        <w:widowControl w:val="0"/>
        <w:autoSpaceDE w:val="0"/>
        <w:autoSpaceDN w:val="0"/>
        <w:spacing w:after="0" w:line="240" w:lineRule="auto"/>
        <w:rPr>
          <w:rFonts w:ascii="Times New Roman" w:eastAsia="Times New Roman" w:hAnsi="Times New Roman" w:cs="Times New Roman"/>
          <w:sz w:val="14"/>
        </w:rPr>
      </w:pPr>
    </w:p>
    <w:p w14:paraId="4CC5A702" w14:textId="77777777" w:rsidR="003801CB" w:rsidRPr="003801CB" w:rsidRDefault="003801CB" w:rsidP="003801CB">
      <w:pPr>
        <w:widowControl w:val="0"/>
        <w:tabs>
          <w:tab w:val="left" w:pos="3701"/>
        </w:tabs>
        <w:autoSpaceDE w:val="0"/>
        <w:autoSpaceDN w:val="0"/>
        <w:spacing w:before="90" w:after="0" w:line="240" w:lineRule="auto"/>
        <w:ind w:left="100"/>
        <w:jc w:val="both"/>
        <w:rPr>
          <w:rFonts w:ascii="Times New Roman" w:eastAsia="Times New Roman" w:hAnsi="Times New Roman" w:cs="Times New Roman"/>
        </w:rPr>
      </w:pPr>
      <w:r w:rsidRPr="003801CB">
        <w:rPr>
          <w:rFonts w:ascii="Times New Roman" w:eastAsia="Times New Roman" w:hAnsi="Times New Roman" w:cs="Times New Roman"/>
        </w:rPr>
        <w:t>Proposed</w:t>
      </w:r>
      <w:r w:rsidRPr="003801CB">
        <w:rPr>
          <w:rFonts w:ascii="Times New Roman" w:eastAsia="Times New Roman" w:hAnsi="Times New Roman" w:cs="Times New Roman"/>
          <w:spacing w:val="-6"/>
        </w:rPr>
        <w:t xml:space="preserve"> </w:t>
      </w:r>
      <w:r w:rsidRPr="003801CB">
        <w:rPr>
          <w:rFonts w:ascii="Times New Roman" w:eastAsia="Times New Roman" w:hAnsi="Times New Roman" w:cs="Times New Roman"/>
        </w:rPr>
        <w:t>Total</w:t>
      </w:r>
      <w:r w:rsidRPr="003801CB">
        <w:rPr>
          <w:rFonts w:ascii="Times New Roman" w:eastAsia="Times New Roman" w:hAnsi="Times New Roman" w:cs="Times New Roman"/>
          <w:spacing w:val="-3"/>
        </w:rPr>
        <w:t xml:space="preserve"> Budget </w:t>
      </w:r>
      <w:r w:rsidRPr="003801CB">
        <w:rPr>
          <w:rFonts w:ascii="Times New Roman" w:eastAsia="Times New Roman" w:hAnsi="Times New Roman" w:cs="Times New Roman"/>
        </w:rPr>
        <w:t>Amount:</w:t>
      </w:r>
      <w:r w:rsidRPr="003801CB">
        <w:rPr>
          <w:rFonts w:ascii="Times New Roman" w:eastAsia="Times New Roman" w:hAnsi="Times New Roman" w:cs="Times New Roman"/>
        </w:rPr>
        <w:tab/>
        <w:t>$00,000</w:t>
      </w:r>
    </w:p>
    <w:p w14:paraId="55A4D5B0" w14:textId="77777777" w:rsidR="003801CB" w:rsidRPr="003801CB" w:rsidRDefault="003801CB" w:rsidP="003801CB">
      <w:pPr>
        <w:widowControl w:val="0"/>
        <w:autoSpaceDE w:val="0"/>
        <w:autoSpaceDN w:val="0"/>
        <w:spacing w:before="11" w:after="0" w:line="240" w:lineRule="auto"/>
        <w:rPr>
          <w:rFonts w:ascii="Times New Roman" w:eastAsia="Times New Roman" w:hAnsi="Times New Roman" w:cs="Times New Roman"/>
          <w:sz w:val="29"/>
        </w:rPr>
      </w:pPr>
      <w:r w:rsidRPr="003801CB">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09BF2E90" wp14:editId="066A0309">
                <wp:simplePos x="0" y="0"/>
                <wp:positionH relativeFrom="page">
                  <wp:posOffset>1002030</wp:posOffset>
                </wp:positionH>
                <wp:positionV relativeFrom="paragraph">
                  <wp:posOffset>248920</wp:posOffset>
                </wp:positionV>
                <wp:extent cx="5646420" cy="0"/>
                <wp:effectExtent l="11430" t="6350" r="9525" b="1270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2C0F"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9.6pt" to="5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" strokeweight=".78pt">
                <w10:wrap type="topAndBottom" anchorx="page"/>
              </v:line>
            </w:pict>
          </mc:Fallback>
        </mc:AlternateContent>
      </w:r>
    </w:p>
    <w:p w14:paraId="2FA6923C" w14:textId="77777777" w:rsidR="003801CB" w:rsidRPr="003801CB" w:rsidRDefault="003801CB" w:rsidP="003801CB">
      <w:pPr>
        <w:widowControl w:val="0"/>
        <w:autoSpaceDE w:val="0"/>
        <w:autoSpaceDN w:val="0"/>
        <w:spacing w:before="8" w:after="0" w:line="240" w:lineRule="auto"/>
        <w:rPr>
          <w:rFonts w:ascii="Times New Roman" w:eastAsia="Times New Roman" w:hAnsi="Times New Roman" w:cs="Times New Roman"/>
          <w:sz w:val="28"/>
        </w:rPr>
      </w:pPr>
    </w:p>
    <w:p w14:paraId="2444E4B6" w14:textId="77777777"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sidRPr="003801CB">
        <w:rPr>
          <w:rFonts w:ascii="Times New Roman" w:eastAsia="Times New Roman" w:hAnsi="Times New Roman" w:cs="Times New Roman"/>
        </w:rPr>
        <w:t>The appropriate programmatic and administrative personnel of each institution involved in this grant application are aware of standard consortium grant policy and are prepared to establish the necessary inter-institutional agreements consistent with that policy.</w:t>
      </w:r>
    </w:p>
    <w:p w14:paraId="0206D697" w14:textId="77777777" w:rsidR="003801CB" w:rsidRPr="003801CB" w:rsidRDefault="003801CB" w:rsidP="003801CB">
      <w:pPr>
        <w:widowControl w:val="0"/>
        <w:autoSpaceDE w:val="0"/>
        <w:autoSpaceDN w:val="0"/>
        <w:spacing w:before="11" w:after="0" w:line="240" w:lineRule="auto"/>
        <w:rPr>
          <w:rFonts w:ascii="Times New Roman" w:eastAsia="Times New Roman" w:hAnsi="Times New Roman" w:cs="Times New Roman"/>
          <w:sz w:val="21"/>
        </w:rPr>
      </w:pPr>
    </w:p>
    <w:p w14:paraId="5B63025F" w14:textId="77777777" w:rsidR="003801CB" w:rsidRPr="003801CB" w:rsidRDefault="003801CB" w:rsidP="003801CB">
      <w:pPr>
        <w:widowControl w:val="0"/>
        <w:autoSpaceDE w:val="0"/>
        <w:autoSpaceDN w:val="0"/>
        <w:spacing w:after="0" w:line="240" w:lineRule="auto"/>
        <w:ind w:left="100" w:right="458"/>
        <w:jc w:val="both"/>
        <w:rPr>
          <w:rFonts w:ascii="Times New Roman" w:eastAsia="Times New Roman" w:hAnsi="Times New Roman" w:cs="Times New Roman"/>
        </w:rPr>
      </w:pPr>
      <w:r w:rsidRPr="003801CB">
        <w:rPr>
          <w:rFonts w:ascii="Times New Roman" w:eastAsia="Times New Roman" w:hAnsi="Times New Roman" w:cs="Times New Roman"/>
        </w:rPr>
        <w:t>This budget has been approved by the Drexel University Office of Research Administration and may not be changed without prior approval by Drexel University.</w:t>
      </w:r>
    </w:p>
    <w:p w14:paraId="005ED41B" w14:textId="77777777" w:rsidR="003801CB" w:rsidRPr="003801CB" w:rsidRDefault="003801CB" w:rsidP="003801CB">
      <w:pPr>
        <w:widowControl w:val="0"/>
        <w:autoSpaceDE w:val="0"/>
        <w:autoSpaceDN w:val="0"/>
        <w:spacing w:before="9" w:after="0" w:line="240" w:lineRule="auto"/>
        <w:rPr>
          <w:rFonts w:ascii="Times New Roman" w:eastAsia="Times New Roman" w:hAnsi="Times New Roman" w:cs="Times New Roman"/>
          <w:sz w:val="21"/>
        </w:rPr>
      </w:pPr>
    </w:p>
    <w:p w14:paraId="50FBAEE7" w14:textId="77777777" w:rsidR="003801CB" w:rsidRPr="003801CB" w:rsidRDefault="003801CB" w:rsidP="003801CB">
      <w:pPr>
        <w:widowControl w:val="0"/>
        <w:autoSpaceDE w:val="0"/>
        <w:autoSpaceDN w:val="0"/>
        <w:spacing w:after="0" w:line="240" w:lineRule="auto"/>
        <w:ind w:left="100" w:right="453"/>
        <w:jc w:val="both"/>
        <w:rPr>
          <w:rFonts w:ascii="Times New Roman" w:eastAsia="Times New Roman" w:hAnsi="Times New Roman" w:cs="Times New Roman"/>
        </w:rPr>
      </w:pPr>
      <w:r w:rsidRPr="003801CB">
        <w:rPr>
          <w:rFonts w:ascii="Times New Roman" w:eastAsia="Times New Roman" w:hAnsi="Times New Roman" w:cs="Times New Roman"/>
        </w:rPr>
        <w:t>The PI’s signature below certifies that: 1) the information submitted within the application is true, complete and accurate to the best of the PI’s knowledge; 2) any false, fictitious, or fraudulent statements or  claims may subject the  PI to criminal, civil, or administrative penalties; and 3) the      PI agrees to accept responsibility for the scientific conduct of the project and to provide the required progress</w:t>
      </w:r>
      <w:r w:rsidRPr="003801CB">
        <w:rPr>
          <w:rFonts w:ascii="Times New Roman" w:eastAsia="Times New Roman" w:hAnsi="Times New Roman" w:cs="Times New Roman"/>
          <w:spacing w:val="-7"/>
        </w:rPr>
        <w:t xml:space="preserve"> </w:t>
      </w:r>
      <w:r w:rsidRPr="003801CB">
        <w:rPr>
          <w:rFonts w:ascii="Times New Roman" w:eastAsia="Times New Roman" w:hAnsi="Times New Roman" w:cs="Times New Roman"/>
        </w:rPr>
        <w:t>reports</w:t>
      </w:r>
      <w:r w:rsidRPr="003801CB">
        <w:rPr>
          <w:rFonts w:ascii="Times New Roman" w:eastAsia="Times New Roman" w:hAnsi="Times New Roman" w:cs="Times New Roman"/>
          <w:spacing w:val="-7"/>
        </w:rPr>
        <w:t xml:space="preserve"> </w:t>
      </w:r>
      <w:r w:rsidRPr="003801CB">
        <w:rPr>
          <w:rFonts w:ascii="Times New Roman" w:eastAsia="Times New Roman" w:hAnsi="Times New Roman" w:cs="Times New Roman"/>
        </w:rPr>
        <w:t>if</w:t>
      </w:r>
      <w:r w:rsidRPr="003801CB">
        <w:rPr>
          <w:rFonts w:ascii="Times New Roman" w:eastAsia="Times New Roman" w:hAnsi="Times New Roman" w:cs="Times New Roman"/>
          <w:spacing w:val="-3"/>
        </w:rPr>
        <w:t xml:space="preserve"> </w:t>
      </w:r>
      <w:r w:rsidRPr="003801CB">
        <w:rPr>
          <w:rFonts w:ascii="Times New Roman" w:eastAsia="Times New Roman" w:hAnsi="Times New Roman" w:cs="Times New Roman"/>
        </w:rPr>
        <w:t>a</w:t>
      </w:r>
      <w:r w:rsidRPr="003801CB">
        <w:rPr>
          <w:rFonts w:ascii="Times New Roman" w:eastAsia="Times New Roman" w:hAnsi="Times New Roman" w:cs="Times New Roman"/>
          <w:spacing w:val="-3"/>
        </w:rPr>
        <w:t xml:space="preserve"> </w:t>
      </w:r>
      <w:r w:rsidRPr="003801CB">
        <w:rPr>
          <w:rFonts w:ascii="Times New Roman" w:eastAsia="Times New Roman" w:hAnsi="Times New Roman" w:cs="Times New Roman"/>
        </w:rPr>
        <w:t>grant</w:t>
      </w:r>
      <w:r w:rsidRPr="003801CB">
        <w:rPr>
          <w:rFonts w:ascii="Times New Roman" w:eastAsia="Times New Roman" w:hAnsi="Times New Roman" w:cs="Times New Roman"/>
          <w:spacing w:val="-6"/>
        </w:rPr>
        <w:t xml:space="preserve"> </w:t>
      </w:r>
      <w:r w:rsidRPr="003801CB">
        <w:rPr>
          <w:rFonts w:ascii="Times New Roman" w:eastAsia="Times New Roman" w:hAnsi="Times New Roman" w:cs="Times New Roman"/>
        </w:rPr>
        <w:t>is</w:t>
      </w:r>
      <w:r w:rsidRPr="003801CB">
        <w:rPr>
          <w:rFonts w:ascii="Times New Roman" w:eastAsia="Times New Roman" w:hAnsi="Times New Roman" w:cs="Times New Roman"/>
          <w:spacing w:val="-3"/>
        </w:rPr>
        <w:t xml:space="preserve"> </w:t>
      </w:r>
      <w:r w:rsidRPr="003801CB">
        <w:rPr>
          <w:rFonts w:ascii="Times New Roman" w:eastAsia="Times New Roman" w:hAnsi="Times New Roman" w:cs="Times New Roman"/>
        </w:rPr>
        <w:t>awarded</w:t>
      </w:r>
      <w:r w:rsidRPr="003801CB">
        <w:rPr>
          <w:rFonts w:ascii="Times New Roman" w:eastAsia="Times New Roman" w:hAnsi="Times New Roman" w:cs="Times New Roman"/>
          <w:spacing w:val="-4"/>
        </w:rPr>
        <w:t xml:space="preserve"> </w:t>
      </w:r>
      <w:r w:rsidRPr="003801CB">
        <w:rPr>
          <w:rFonts w:ascii="Times New Roman" w:eastAsia="Times New Roman" w:hAnsi="Times New Roman" w:cs="Times New Roman"/>
        </w:rPr>
        <w:t>as</w:t>
      </w:r>
      <w:r w:rsidRPr="003801CB">
        <w:rPr>
          <w:rFonts w:ascii="Times New Roman" w:eastAsia="Times New Roman" w:hAnsi="Times New Roman" w:cs="Times New Roman"/>
          <w:spacing w:val="-2"/>
        </w:rPr>
        <w:t xml:space="preserve"> </w:t>
      </w:r>
      <w:r w:rsidRPr="003801CB">
        <w:rPr>
          <w:rFonts w:ascii="Times New Roman" w:eastAsia="Times New Roman" w:hAnsi="Times New Roman" w:cs="Times New Roman"/>
        </w:rPr>
        <w:t>a</w:t>
      </w:r>
      <w:r w:rsidRPr="003801CB">
        <w:rPr>
          <w:rFonts w:ascii="Times New Roman" w:eastAsia="Times New Roman" w:hAnsi="Times New Roman" w:cs="Times New Roman"/>
          <w:spacing w:val="-7"/>
        </w:rPr>
        <w:t xml:space="preserve"> </w:t>
      </w:r>
      <w:r w:rsidRPr="003801CB">
        <w:rPr>
          <w:rFonts w:ascii="Times New Roman" w:eastAsia="Times New Roman" w:hAnsi="Times New Roman" w:cs="Times New Roman"/>
        </w:rPr>
        <w:t>result</w:t>
      </w:r>
      <w:r w:rsidRPr="003801CB">
        <w:rPr>
          <w:rFonts w:ascii="Times New Roman" w:eastAsia="Times New Roman" w:hAnsi="Times New Roman" w:cs="Times New Roman"/>
          <w:spacing w:val="-5"/>
        </w:rPr>
        <w:t xml:space="preserve"> </w:t>
      </w:r>
      <w:r w:rsidRPr="003801CB">
        <w:rPr>
          <w:rFonts w:ascii="Times New Roman" w:eastAsia="Times New Roman" w:hAnsi="Times New Roman" w:cs="Times New Roman"/>
        </w:rPr>
        <w:t>of</w:t>
      </w:r>
      <w:r w:rsidRPr="003801CB">
        <w:rPr>
          <w:rFonts w:ascii="Times New Roman" w:eastAsia="Times New Roman" w:hAnsi="Times New Roman" w:cs="Times New Roman"/>
          <w:spacing w:val="-6"/>
        </w:rPr>
        <w:t xml:space="preserve"> </w:t>
      </w:r>
      <w:r w:rsidRPr="003801CB">
        <w:rPr>
          <w:rFonts w:ascii="Times New Roman" w:eastAsia="Times New Roman" w:hAnsi="Times New Roman" w:cs="Times New Roman"/>
        </w:rPr>
        <w:t>the</w:t>
      </w:r>
      <w:r w:rsidRPr="003801CB">
        <w:rPr>
          <w:rFonts w:ascii="Times New Roman" w:eastAsia="Times New Roman" w:hAnsi="Times New Roman" w:cs="Times New Roman"/>
          <w:spacing w:val="-7"/>
        </w:rPr>
        <w:t xml:space="preserve"> </w:t>
      </w:r>
      <w:r w:rsidRPr="003801CB">
        <w:rPr>
          <w:rFonts w:ascii="Times New Roman" w:eastAsia="Times New Roman" w:hAnsi="Times New Roman" w:cs="Times New Roman"/>
        </w:rPr>
        <w:t>application.</w:t>
      </w:r>
    </w:p>
    <w:p w14:paraId="6271BC5E" w14:textId="77777777" w:rsidR="003801CB" w:rsidRPr="003801CB" w:rsidRDefault="003801CB" w:rsidP="003801CB">
      <w:pPr>
        <w:widowControl w:val="0"/>
        <w:autoSpaceDE w:val="0"/>
        <w:autoSpaceDN w:val="0"/>
        <w:spacing w:after="0" w:line="240" w:lineRule="auto"/>
        <w:rPr>
          <w:rFonts w:ascii="Times New Roman" w:eastAsia="Times New Roman" w:hAnsi="Times New Roman" w:cs="Times New Roman"/>
        </w:rPr>
      </w:pPr>
    </w:p>
    <w:p w14:paraId="40545251" w14:textId="77777777"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sidRPr="003801CB">
        <w:rPr>
          <w:rFonts w:ascii="Times New Roman" w:eastAsia="Times New Roman" w:hAnsi="Times New Roman" w:cs="Times New Roman"/>
        </w:rPr>
        <w:t>For those projects subject to the 2011 Revised PHS Regulations entitled “Responsibility of</w:t>
      </w:r>
      <w:r w:rsidRPr="003801CB">
        <w:rPr>
          <w:rFonts w:ascii="Times New Roman" w:eastAsia="Times New Roman" w:hAnsi="Times New Roman" w:cs="Times New Roman"/>
          <w:spacing w:val="-23"/>
        </w:rPr>
        <w:t xml:space="preserve"> </w:t>
      </w:r>
      <w:r w:rsidRPr="003801CB">
        <w:rPr>
          <w:rFonts w:ascii="Times New Roman" w:eastAsia="Times New Roman" w:hAnsi="Times New Roman" w:cs="Times New Roman"/>
        </w:rPr>
        <w:t>Applicants for Promoting Objectivity in Research” (42 CFR Part 50, Subpart F), with respect to the new subrecipient requirements, Drexel University certifies that it is listed in the “FDP Institutional Clearinghouse of FCOI Compliant Institutions” and will follow its own up-to-date, written, and enforced conflict of interest policy. Furthermore, Drexel University has disclosed and/or will disclose to the Prime Recipient all identified FCOI(s), along with all information required to be included in an FCOI Report to the prime sponsor, prior to the expenditure of funds and within 45 days from the date of identifying any additional</w:t>
      </w:r>
      <w:r w:rsidRPr="003801CB">
        <w:rPr>
          <w:rFonts w:ascii="Times New Roman" w:eastAsia="Times New Roman" w:hAnsi="Times New Roman" w:cs="Times New Roman"/>
          <w:spacing w:val="-8"/>
        </w:rPr>
        <w:t xml:space="preserve"> </w:t>
      </w:r>
      <w:r w:rsidRPr="003801CB">
        <w:rPr>
          <w:rFonts w:ascii="Times New Roman" w:eastAsia="Times New Roman" w:hAnsi="Times New Roman" w:cs="Times New Roman"/>
        </w:rPr>
        <w:t>FCOI(s).</w:t>
      </w:r>
    </w:p>
    <w:p w14:paraId="7DE6C40A" w14:textId="77777777"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p>
    <w:p w14:paraId="4DB47AB5" w14:textId="77777777" w:rsid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p>
    <w:p w14:paraId="7699A714" w14:textId="1FD456D6"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Pr>
          <w:rFonts w:ascii="Times New Roman" w:eastAsia="Times New Roman" w:hAnsi="Times New Roman" w:cs="Times New Roman"/>
        </w:rPr>
        <w:t xml:space="preserve">PI </w:t>
      </w:r>
      <w:r w:rsidRPr="003801CB">
        <w:rPr>
          <w:rFonts w:ascii="Times New Roman" w:eastAsia="Times New Roman" w:hAnsi="Times New Roman" w:cs="Times New Roman"/>
        </w:rPr>
        <w:t>Name</w:t>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t>Gia Boersema</w:t>
      </w:r>
    </w:p>
    <w:p w14:paraId="7FAB963C" w14:textId="77777777"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sidRPr="003801CB">
        <w:rPr>
          <w:rFonts w:ascii="Times New Roman" w:eastAsia="Times New Roman" w:hAnsi="Times New Roman" w:cs="Times New Roman"/>
        </w:rPr>
        <w:t>PI Department</w:t>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t>Assistant Director, Grants</w:t>
      </w:r>
    </w:p>
    <w:p w14:paraId="74AF7241" w14:textId="77777777" w:rsidR="003801CB" w:rsidRPr="003801CB" w:rsidRDefault="003801CB" w:rsidP="003801CB">
      <w:pPr>
        <w:widowControl w:val="0"/>
        <w:autoSpaceDE w:val="0"/>
        <w:autoSpaceDN w:val="0"/>
        <w:spacing w:after="0" w:line="240" w:lineRule="auto"/>
        <w:ind w:left="100" w:right="450"/>
        <w:jc w:val="both"/>
        <w:rPr>
          <w:rFonts w:ascii="Times New Roman" w:eastAsia="Times New Roman" w:hAnsi="Times New Roman" w:cs="Times New Roman"/>
        </w:rPr>
      </w:pPr>
      <w:r w:rsidRPr="003801CB">
        <w:rPr>
          <w:rFonts w:ascii="Times New Roman" w:eastAsia="Times New Roman" w:hAnsi="Times New Roman" w:cs="Times New Roman"/>
        </w:rPr>
        <w:t>Drexel University</w:t>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r>
      <w:r w:rsidRPr="003801CB">
        <w:rPr>
          <w:rFonts w:ascii="Times New Roman" w:eastAsia="Times New Roman" w:hAnsi="Times New Roman" w:cs="Times New Roman"/>
        </w:rPr>
        <w:tab/>
        <w:t>Drexel University</w:t>
      </w:r>
    </w:p>
    <w:p w14:paraId="7D30FCC4" w14:textId="77777777" w:rsidR="003801CB" w:rsidRDefault="003801CB"/>
    <w:p w14:paraId="2F85CA1D" w14:textId="299093F1" w:rsidR="00342737" w:rsidRPr="00C04743" w:rsidRDefault="00342737" w:rsidP="00342737">
      <w:pPr>
        <w:rPr>
          <w:b/>
          <w:bCs/>
        </w:rPr>
      </w:pPr>
    </w:p>
    <w:sectPr w:rsidR="00342737" w:rsidRPr="00C047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FADE9" w14:textId="77777777" w:rsidR="00A44919" w:rsidRDefault="00A44919" w:rsidP="0099510C">
      <w:pPr>
        <w:spacing w:after="0" w:line="240" w:lineRule="auto"/>
      </w:pPr>
      <w:r>
        <w:separator/>
      </w:r>
    </w:p>
  </w:endnote>
  <w:endnote w:type="continuationSeparator" w:id="0">
    <w:p w14:paraId="7F6CF77A" w14:textId="77777777" w:rsidR="00A44919" w:rsidRDefault="00A44919" w:rsidP="0099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2403" w14:textId="3DBAE3B4" w:rsidR="0099510C" w:rsidRPr="0099510C" w:rsidRDefault="0099510C" w:rsidP="00B74705">
    <w:pPr>
      <w:pStyle w:val="Footer"/>
      <w:jc w:val="center"/>
      <w:rPr>
        <w:sz w:val="20"/>
        <w:szCs w:val="20"/>
      </w:rPr>
    </w:pPr>
    <w:r w:rsidRPr="0099510C">
      <w:rPr>
        <w:sz w:val="20"/>
        <w:szCs w:val="20"/>
      </w:rPr>
      <w:t>Drexel University</w:t>
    </w:r>
    <w:r w:rsidR="006D57E0">
      <w:rPr>
        <w:sz w:val="20"/>
        <w:szCs w:val="20"/>
      </w:rPr>
      <w:t>|3401 Market Street, Suite 110</w:t>
    </w:r>
    <w:r w:rsidR="00B74705">
      <w:rPr>
        <w:sz w:val="20"/>
        <w:szCs w:val="20"/>
      </w:rPr>
      <w:t>|</w:t>
    </w:r>
    <w:r w:rsidRPr="0099510C">
      <w:rPr>
        <w:sz w:val="20"/>
        <w:szCs w:val="20"/>
      </w:rPr>
      <w:t>Philadelphia, PA 1910</w:t>
    </w:r>
    <w:r w:rsidR="00B74705">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9B58" w14:textId="77777777" w:rsidR="00A44919" w:rsidRDefault="00A44919" w:rsidP="0099510C">
      <w:pPr>
        <w:spacing w:after="0" w:line="240" w:lineRule="auto"/>
      </w:pPr>
      <w:r>
        <w:separator/>
      </w:r>
    </w:p>
  </w:footnote>
  <w:footnote w:type="continuationSeparator" w:id="0">
    <w:p w14:paraId="11FB4D36" w14:textId="77777777" w:rsidR="00A44919" w:rsidRDefault="00A44919" w:rsidP="00995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BC50" w14:textId="62B6B622" w:rsidR="0099510C" w:rsidRDefault="0099510C">
    <w:pPr>
      <w:pStyle w:val="Header"/>
    </w:pPr>
    <w:r>
      <w:rPr>
        <w:noProof/>
      </w:rPr>
      <w:drawing>
        <wp:inline distT="0" distB="0" distL="0" distR="0" wp14:anchorId="1676325C" wp14:editId="600CBA3C">
          <wp:extent cx="2352675" cy="869937"/>
          <wp:effectExtent l="0" t="0" r="0" b="698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_Innovation.png"/>
                  <pic:cNvPicPr/>
                </pic:nvPicPr>
                <pic:blipFill>
                  <a:blip r:embed="rId1">
                    <a:extLst>
                      <a:ext uri="{28A0092B-C50C-407E-A947-70E740481C1C}">
                        <a14:useLocalDpi xmlns:a14="http://schemas.microsoft.com/office/drawing/2010/main" val="0"/>
                      </a:ext>
                    </a:extLst>
                  </a:blip>
                  <a:stretch>
                    <a:fillRect/>
                  </a:stretch>
                </pic:blipFill>
                <pic:spPr>
                  <a:xfrm>
                    <a:off x="0" y="0"/>
                    <a:ext cx="2371985" cy="8770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0C"/>
    <w:rsid w:val="000A1B20"/>
    <w:rsid w:val="00202EDF"/>
    <w:rsid w:val="00342737"/>
    <w:rsid w:val="00366CEE"/>
    <w:rsid w:val="003801CB"/>
    <w:rsid w:val="003801E2"/>
    <w:rsid w:val="00446F04"/>
    <w:rsid w:val="00451856"/>
    <w:rsid w:val="004A2507"/>
    <w:rsid w:val="00530D87"/>
    <w:rsid w:val="00615394"/>
    <w:rsid w:val="006D57E0"/>
    <w:rsid w:val="00760A2B"/>
    <w:rsid w:val="00903372"/>
    <w:rsid w:val="0099510C"/>
    <w:rsid w:val="00A44919"/>
    <w:rsid w:val="00A9607E"/>
    <w:rsid w:val="00B74705"/>
    <w:rsid w:val="00B90128"/>
    <w:rsid w:val="00BF461F"/>
    <w:rsid w:val="00C04743"/>
    <w:rsid w:val="00CC6C2A"/>
    <w:rsid w:val="00F0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04EF"/>
  <w15:chartTrackingRefBased/>
  <w15:docId w15:val="{839A901B-19DB-4016-882D-C953433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0C"/>
  </w:style>
  <w:style w:type="paragraph" w:styleId="Footer">
    <w:name w:val="footer"/>
    <w:basedOn w:val="Normal"/>
    <w:link w:val="FooterChar"/>
    <w:uiPriority w:val="99"/>
    <w:unhideWhenUsed/>
    <w:rsid w:val="00995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361D159186364881EE0384F6876DAC" ma:contentTypeVersion="4" ma:contentTypeDescription="Create a new document." ma:contentTypeScope="" ma:versionID="b0e18d31ad166f72d420cf85459d3316">
  <xsd:schema xmlns:xsd="http://www.w3.org/2001/XMLSchema" xmlns:xs="http://www.w3.org/2001/XMLSchema" xmlns:p="http://schemas.microsoft.com/office/2006/metadata/properties" xmlns:ns2="528da3ff-1f3c-43fb-a029-5f0b046e6026" targetNamespace="http://schemas.microsoft.com/office/2006/metadata/properties" ma:root="true" ma:fieldsID="d18f63f6cf2bf21a37c557e276e38fc5" ns2:_="">
    <xsd:import namespace="528da3ff-1f3c-43fb-a029-5f0b046e6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da3ff-1f3c-43fb-a029-5f0b046e6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3417-808C-42E1-ADB2-C5A4389629E9}">
  <ds:schemaRefs>
    <ds:schemaRef ds:uri="http://schemas.microsoft.com/sharepoint/v3/contenttype/forms"/>
  </ds:schemaRefs>
</ds:datastoreItem>
</file>

<file path=customXml/itemProps2.xml><?xml version="1.0" encoding="utf-8"?>
<ds:datastoreItem xmlns:ds="http://schemas.openxmlformats.org/officeDocument/2006/customXml" ds:itemID="{3DCE4EA6-E89B-4C5D-816A-A238B10C20FE}"/>
</file>

<file path=customXml/itemProps3.xml><?xml version="1.0" encoding="utf-8"?>
<ds:datastoreItem xmlns:ds="http://schemas.openxmlformats.org/officeDocument/2006/customXml" ds:itemID="{F3742141-993E-4E82-B15E-CBBEAB7E5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Harbison,Monet</dc:creator>
  <cp:keywords/>
  <dc:description/>
  <cp:lastModifiedBy>Boersema,Gia</cp:lastModifiedBy>
  <cp:revision>2</cp:revision>
  <dcterms:created xsi:type="dcterms:W3CDTF">2020-11-17T15:55:00Z</dcterms:created>
  <dcterms:modified xsi:type="dcterms:W3CDTF">2020-11-17T15:55:00Z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0x010100B3361D159186364881EE0384F6876DAC</vt:lpwstr>
  </property>
</Properties>
</file>