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8C84B" w14:textId="77777777" w:rsidR="00084D7E" w:rsidRPr="007C1F67" w:rsidRDefault="00084D7E" w:rsidP="00084D7E">
      <w:pPr>
        <w:autoSpaceDE w:val="0"/>
        <w:autoSpaceDN w:val="0"/>
        <w:adjustRightInd w:val="0"/>
        <w:rPr>
          <w:rFonts w:ascii="Times New Roman" w:eastAsia="Times New Roman" w:hAnsi="Times New Roman"/>
          <w:sz w:val="28"/>
          <w:szCs w:val="28"/>
          <w:u w:val="single"/>
        </w:rPr>
      </w:pPr>
      <w:r w:rsidRPr="007C1F67">
        <w:rPr>
          <w:rFonts w:ascii="Times New Roman" w:eastAsia="Times New Roman" w:hAnsi="Times New Roman"/>
          <w:sz w:val="28"/>
          <w:szCs w:val="28"/>
          <w:u w:val="single"/>
        </w:rPr>
        <w:t>Instructions for Use of the Short Form of Consent</w:t>
      </w:r>
    </w:p>
    <w:p w14:paraId="6338C6BA" w14:textId="77777777" w:rsidR="00084D7E" w:rsidRPr="007C1F67" w:rsidRDefault="00084D7E" w:rsidP="00084D7E">
      <w:pPr>
        <w:autoSpaceDE w:val="0"/>
        <w:autoSpaceDN w:val="0"/>
        <w:adjustRightInd w:val="0"/>
        <w:rPr>
          <w:rFonts w:ascii="Times New Roman" w:eastAsia="Times New Roman" w:hAnsi="Times New Roman"/>
        </w:rPr>
      </w:pPr>
    </w:p>
    <w:p w14:paraId="142CB37A" w14:textId="77777777" w:rsidR="00084D7E" w:rsidRPr="001B0AAD" w:rsidRDefault="00084D7E" w:rsidP="00084D7E">
      <w:pPr>
        <w:autoSpaceDE w:val="0"/>
        <w:autoSpaceDN w:val="0"/>
        <w:adjustRightInd w:val="0"/>
        <w:rPr>
          <w:rFonts w:ascii="Times New Roman" w:eastAsia="Times New Roman" w:hAnsi="Times New Roman"/>
          <w:sz w:val="22"/>
          <w:szCs w:val="22"/>
        </w:rPr>
      </w:pPr>
      <w:r w:rsidRPr="001B0AAD">
        <w:rPr>
          <w:rFonts w:ascii="Times New Roman" w:eastAsia="Times New Roman" w:hAnsi="Times New Roman"/>
          <w:sz w:val="22"/>
          <w:szCs w:val="22"/>
        </w:rPr>
        <w:t xml:space="preserve">A </w:t>
      </w:r>
      <w:r w:rsidRPr="001B0AAD">
        <w:rPr>
          <w:rFonts w:ascii="Times New Roman" w:eastAsia="Times New Roman" w:hAnsi="Times New Roman"/>
          <w:i/>
          <w:sz w:val="22"/>
          <w:szCs w:val="22"/>
        </w:rPr>
        <w:t>short form</w:t>
      </w:r>
      <w:r w:rsidRPr="001B0AAD">
        <w:rPr>
          <w:rFonts w:ascii="Times New Roman" w:eastAsia="Times New Roman" w:hAnsi="Times New Roman"/>
          <w:sz w:val="22"/>
          <w:szCs w:val="22"/>
        </w:rPr>
        <w:t xml:space="preserve"> may be used when consenting non-English speakers or illiterate subjects.  The short form should be used when you do not anticipate enrolling non-English speakers. If you anticipate enrolling non-English speakers, the consent form must be translated into the subject’s native language.  The short form is </w:t>
      </w:r>
      <w:r w:rsidRPr="001B0AAD">
        <w:rPr>
          <w:rFonts w:ascii="Times New Roman" w:eastAsia="Times New Roman" w:hAnsi="Times New Roman"/>
          <w:i/>
          <w:sz w:val="22"/>
          <w:szCs w:val="22"/>
        </w:rPr>
        <w:t>not</w:t>
      </w:r>
      <w:r w:rsidRPr="001B0AAD">
        <w:rPr>
          <w:rFonts w:ascii="Times New Roman" w:eastAsia="Times New Roman" w:hAnsi="Times New Roman"/>
          <w:sz w:val="22"/>
          <w:szCs w:val="22"/>
        </w:rPr>
        <w:t xml:space="preserve"> to be used when a study team has simply failed to make provisions for translated versions of the consent document in commonly spoken languages in the recruitment area/population.  If the potential subject is blind, the consent form may be read to the person or the use of an audio version of the consent form (audiotape, digital audio format (e.g., MP3) should be considered.  </w:t>
      </w:r>
    </w:p>
    <w:p w14:paraId="11EE03FF" w14:textId="77777777" w:rsidR="00084D7E" w:rsidRPr="001B0AAD" w:rsidRDefault="00084D7E" w:rsidP="00084D7E">
      <w:pPr>
        <w:autoSpaceDE w:val="0"/>
        <w:autoSpaceDN w:val="0"/>
        <w:adjustRightInd w:val="0"/>
        <w:rPr>
          <w:rFonts w:ascii="Times New Roman" w:eastAsia="Times New Roman" w:hAnsi="Times New Roman"/>
          <w:sz w:val="22"/>
          <w:szCs w:val="22"/>
        </w:rPr>
      </w:pPr>
    </w:p>
    <w:p w14:paraId="731C1BB6" w14:textId="77777777" w:rsidR="00084D7E" w:rsidRPr="001B0AAD" w:rsidRDefault="00084D7E" w:rsidP="00084D7E">
      <w:pPr>
        <w:autoSpaceDE w:val="0"/>
        <w:autoSpaceDN w:val="0"/>
        <w:adjustRightInd w:val="0"/>
        <w:rPr>
          <w:rFonts w:ascii="Times New Roman" w:eastAsia="Times New Roman" w:hAnsi="Times New Roman"/>
          <w:sz w:val="22"/>
          <w:szCs w:val="22"/>
        </w:rPr>
      </w:pPr>
      <w:r w:rsidRPr="001B0AAD">
        <w:rPr>
          <w:rFonts w:ascii="Times New Roman" w:eastAsia="Times New Roman" w:hAnsi="Times New Roman"/>
          <w:sz w:val="22"/>
          <w:szCs w:val="22"/>
        </w:rPr>
        <w:t xml:space="preserve">Federal regulations (21 CFR 50.27(b)(2) and 45 CFR 46.117(b)(2) </w:t>
      </w:r>
      <w:proofErr w:type="gramStart"/>
      <w:r w:rsidRPr="001B0AAD">
        <w:rPr>
          <w:rFonts w:ascii="Times New Roman" w:eastAsia="Times New Roman" w:hAnsi="Times New Roman"/>
          <w:sz w:val="22"/>
          <w:szCs w:val="22"/>
        </w:rPr>
        <w:t>permits</w:t>
      </w:r>
      <w:proofErr w:type="gramEnd"/>
      <w:r w:rsidRPr="001B0AAD">
        <w:rPr>
          <w:rFonts w:ascii="Times New Roman" w:eastAsia="Times New Roman" w:hAnsi="Times New Roman"/>
          <w:sz w:val="22"/>
          <w:szCs w:val="22"/>
        </w:rPr>
        <w:t xml:space="preserve"> oral presentation of informed consent information (Use of the IRB-approved consent form is acceptable.) in conjunction with a </w:t>
      </w:r>
      <w:r w:rsidRPr="001B0AAD">
        <w:rPr>
          <w:rFonts w:ascii="Times New Roman" w:eastAsia="Times New Roman" w:hAnsi="Times New Roman"/>
          <w:i/>
          <w:sz w:val="22"/>
          <w:szCs w:val="22"/>
        </w:rPr>
        <w:t>short form</w:t>
      </w:r>
      <w:r w:rsidRPr="001B0AAD">
        <w:rPr>
          <w:rFonts w:ascii="Times New Roman" w:eastAsia="Times New Roman" w:hAnsi="Times New Roman"/>
          <w:sz w:val="22"/>
          <w:szCs w:val="22"/>
        </w:rPr>
        <w:t xml:space="preserve"> consent document and a written summary (e.g., IRB approved consent form) of what is presented orally. A witness to the oral presentation is required and the subject must be given copies of both the short form document and the summary.  </w:t>
      </w:r>
      <w:proofErr w:type="gramStart"/>
      <w:r w:rsidRPr="001B0AAD">
        <w:rPr>
          <w:rFonts w:ascii="Times New Roman" w:eastAsia="Times New Roman" w:hAnsi="Times New Roman"/>
          <w:sz w:val="22"/>
          <w:szCs w:val="22"/>
        </w:rPr>
        <w:t>In the event that</w:t>
      </w:r>
      <w:proofErr w:type="gramEnd"/>
      <w:r w:rsidRPr="001B0AAD">
        <w:rPr>
          <w:rFonts w:ascii="Times New Roman" w:eastAsia="Times New Roman" w:hAnsi="Times New Roman"/>
          <w:sz w:val="22"/>
          <w:szCs w:val="22"/>
        </w:rPr>
        <w:t xml:space="preserve"> the consent documents are later translated, subjects who were consented using the short form do </w:t>
      </w:r>
      <w:r w:rsidRPr="001B0AAD">
        <w:rPr>
          <w:rFonts w:ascii="Times New Roman" w:eastAsia="Times New Roman" w:hAnsi="Times New Roman"/>
          <w:i/>
          <w:sz w:val="22"/>
          <w:szCs w:val="22"/>
        </w:rPr>
        <w:t>not</w:t>
      </w:r>
      <w:r w:rsidRPr="001B0AAD">
        <w:rPr>
          <w:rFonts w:ascii="Times New Roman" w:eastAsia="Times New Roman" w:hAnsi="Times New Roman"/>
          <w:sz w:val="22"/>
          <w:szCs w:val="22"/>
        </w:rPr>
        <w:t xml:space="preserve"> need to be re-consented.</w:t>
      </w:r>
    </w:p>
    <w:p w14:paraId="185FF94D" w14:textId="77777777" w:rsidR="00084D7E" w:rsidRPr="001B0AAD" w:rsidRDefault="00084D7E" w:rsidP="00084D7E">
      <w:pPr>
        <w:autoSpaceDE w:val="0"/>
        <w:autoSpaceDN w:val="0"/>
        <w:adjustRightInd w:val="0"/>
        <w:rPr>
          <w:rFonts w:ascii="Times New Roman" w:eastAsia="Times New Roman" w:hAnsi="Times New Roman"/>
          <w:sz w:val="22"/>
          <w:szCs w:val="22"/>
        </w:rPr>
      </w:pPr>
    </w:p>
    <w:p w14:paraId="34EBACE8" w14:textId="77777777" w:rsidR="00084D7E" w:rsidRPr="001B0AAD" w:rsidRDefault="00084D7E" w:rsidP="00084D7E">
      <w:pPr>
        <w:autoSpaceDE w:val="0"/>
        <w:autoSpaceDN w:val="0"/>
        <w:adjustRightInd w:val="0"/>
        <w:rPr>
          <w:rFonts w:ascii="Times New Roman" w:hAnsi="Times New Roman"/>
          <w:sz w:val="22"/>
          <w:szCs w:val="22"/>
          <w:lang w:val="en"/>
        </w:rPr>
      </w:pPr>
      <w:r w:rsidRPr="001B0AAD">
        <w:rPr>
          <w:rFonts w:ascii="Times New Roman" w:eastAsia="Times New Roman" w:hAnsi="Times New Roman"/>
          <w:sz w:val="22"/>
          <w:szCs w:val="22"/>
        </w:rPr>
        <w:t xml:space="preserve">When this method of consent is used, there are additional regulatory requirements that must be followed.  These include: </w:t>
      </w:r>
    </w:p>
    <w:p w14:paraId="50550105" w14:textId="77777777" w:rsidR="00084D7E" w:rsidRPr="001B0AAD" w:rsidRDefault="00084D7E" w:rsidP="00084D7E">
      <w:pPr>
        <w:pStyle w:val="ListParagraph"/>
        <w:numPr>
          <w:ilvl w:val="0"/>
          <w:numId w:val="7"/>
        </w:numPr>
        <w:autoSpaceDE w:val="0"/>
        <w:autoSpaceDN w:val="0"/>
        <w:adjustRightInd w:val="0"/>
        <w:spacing w:after="0" w:line="240" w:lineRule="auto"/>
        <w:rPr>
          <w:rFonts w:ascii="Times New Roman" w:eastAsia="Times New Roman" w:hAnsi="Times New Roman"/>
        </w:rPr>
      </w:pPr>
      <w:r w:rsidRPr="001B0AAD">
        <w:rPr>
          <w:rFonts w:ascii="Times New Roman" w:eastAsia="Times New Roman" w:hAnsi="Times New Roman"/>
        </w:rPr>
        <w:t>The IRB must approve the full version of the consent form documents (or summary of information to be orally presented to the subject) including stored specimens and HIPAA authorization forms.</w:t>
      </w:r>
    </w:p>
    <w:p w14:paraId="6814F441" w14:textId="77777777" w:rsidR="00084D7E" w:rsidRPr="001B0AAD" w:rsidRDefault="00084D7E" w:rsidP="00084D7E">
      <w:pPr>
        <w:pStyle w:val="ListParagraph"/>
        <w:numPr>
          <w:ilvl w:val="0"/>
          <w:numId w:val="7"/>
        </w:numPr>
        <w:autoSpaceDE w:val="0"/>
        <w:autoSpaceDN w:val="0"/>
        <w:adjustRightInd w:val="0"/>
        <w:spacing w:after="0" w:line="240" w:lineRule="auto"/>
        <w:rPr>
          <w:rFonts w:ascii="Times New Roman" w:eastAsia="Times New Roman" w:hAnsi="Times New Roman"/>
        </w:rPr>
      </w:pPr>
      <w:r w:rsidRPr="001B0AAD">
        <w:rPr>
          <w:rFonts w:ascii="Times New Roman" w:eastAsia="Times New Roman" w:hAnsi="Times New Roman"/>
        </w:rPr>
        <w:t xml:space="preserve">If the consent form includes options (e.g., </w:t>
      </w:r>
      <w:proofErr w:type="gramStart"/>
      <w:r w:rsidRPr="001B0AAD">
        <w:rPr>
          <w:rFonts w:ascii="Times New Roman" w:eastAsia="Times New Roman" w:hAnsi="Times New Roman"/>
        </w:rPr>
        <w:t>video-recording</w:t>
      </w:r>
      <w:proofErr w:type="gramEnd"/>
      <w:r w:rsidRPr="001B0AAD">
        <w:rPr>
          <w:rFonts w:ascii="Times New Roman" w:eastAsia="Times New Roman" w:hAnsi="Times New Roman"/>
        </w:rPr>
        <w:t xml:space="preserve">, permission to re-contact for future research), the </w:t>
      </w:r>
      <w:r w:rsidRPr="001B0AAD">
        <w:rPr>
          <w:rFonts w:ascii="Times New Roman" w:eastAsia="Times New Roman" w:hAnsi="Times New Roman"/>
          <w:i/>
        </w:rPr>
        <w:t>witness</w:t>
      </w:r>
      <w:r w:rsidRPr="001B0AAD">
        <w:rPr>
          <w:rFonts w:ascii="Times New Roman" w:eastAsia="Times New Roman" w:hAnsi="Times New Roman"/>
        </w:rPr>
        <w:t xml:space="preserve"> should mark the subject’s selections on the full version consent </w:t>
      </w:r>
      <w:proofErr w:type="gramStart"/>
      <w:r w:rsidRPr="001B0AAD">
        <w:rPr>
          <w:rFonts w:ascii="Times New Roman" w:eastAsia="Times New Roman" w:hAnsi="Times New Roman"/>
        </w:rPr>
        <w:t>document</w:t>
      </w:r>
      <w:proofErr w:type="gramEnd"/>
      <w:r w:rsidRPr="001B0AAD">
        <w:rPr>
          <w:rFonts w:ascii="Times New Roman" w:eastAsia="Times New Roman" w:hAnsi="Times New Roman"/>
        </w:rPr>
        <w:t xml:space="preserve"> </w:t>
      </w:r>
      <w:r w:rsidRPr="001B0AAD">
        <w:rPr>
          <w:rFonts w:ascii="Times New Roman" w:eastAsia="Times New Roman" w:hAnsi="Times New Roman"/>
          <w:i/>
        </w:rPr>
        <w:t>and</w:t>
      </w:r>
      <w:r w:rsidRPr="001B0AAD">
        <w:rPr>
          <w:rFonts w:ascii="Times New Roman" w:eastAsia="Times New Roman" w:hAnsi="Times New Roman"/>
        </w:rPr>
        <w:t xml:space="preserve"> the researcher should also document the selection in the research record.</w:t>
      </w:r>
    </w:p>
    <w:p w14:paraId="06EB60D8" w14:textId="77777777" w:rsidR="00084D7E" w:rsidRPr="001B0AAD" w:rsidRDefault="00084D7E" w:rsidP="00084D7E">
      <w:pPr>
        <w:pStyle w:val="ListParagraph"/>
        <w:numPr>
          <w:ilvl w:val="0"/>
          <w:numId w:val="7"/>
        </w:numPr>
        <w:autoSpaceDE w:val="0"/>
        <w:autoSpaceDN w:val="0"/>
        <w:adjustRightInd w:val="0"/>
        <w:spacing w:after="0" w:line="240" w:lineRule="auto"/>
        <w:rPr>
          <w:rFonts w:ascii="Times New Roman" w:eastAsia="Times New Roman" w:hAnsi="Times New Roman"/>
        </w:rPr>
      </w:pPr>
      <w:r w:rsidRPr="001B0AAD">
        <w:rPr>
          <w:rFonts w:ascii="Times New Roman" w:eastAsia="Times New Roman" w:hAnsi="Times New Roman"/>
        </w:rPr>
        <w:t xml:space="preserve">The short forms available on the </w:t>
      </w:r>
      <w:r w:rsidRPr="00C50E5B">
        <w:rPr>
          <w:rFonts w:ascii="Times New Roman" w:eastAsia="Times New Roman" w:hAnsi="Times New Roman"/>
        </w:rPr>
        <w:t>IRB website</w:t>
      </w:r>
      <w:r w:rsidRPr="001B0AAD">
        <w:rPr>
          <w:rFonts w:ascii="Times New Roman" w:eastAsia="Times New Roman" w:hAnsi="Times New Roman"/>
        </w:rPr>
        <w:t xml:space="preserve"> are considered IRB-approved documents.</w:t>
      </w:r>
      <w:r w:rsidRPr="001B0AAD">
        <w:rPr>
          <w:rFonts w:ascii="Times New Roman" w:eastAsia="Times New Roman" w:hAnsi="Times New Roman"/>
          <w:i/>
        </w:rPr>
        <w:t xml:space="preserve"> </w:t>
      </w:r>
      <w:r w:rsidRPr="001B0AAD">
        <w:rPr>
          <w:rFonts w:ascii="Times New Roman" w:eastAsia="Times New Roman" w:hAnsi="Times New Roman"/>
        </w:rPr>
        <w:t xml:space="preserve">Several different languages are available.  The short forms </w:t>
      </w:r>
      <w:r w:rsidRPr="001B0AAD">
        <w:rPr>
          <w:rFonts w:ascii="Times New Roman" w:eastAsia="Times New Roman" w:hAnsi="Times New Roman"/>
          <w:i/>
        </w:rPr>
        <w:t>do not</w:t>
      </w:r>
      <w:r w:rsidRPr="001B0AAD">
        <w:rPr>
          <w:rFonts w:ascii="Times New Roman" w:eastAsia="Times New Roman" w:hAnsi="Times New Roman"/>
        </w:rPr>
        <w:t xml:space="preserve"> need to be submitted separately to the IRB for approval however </w:t>
      </w:r>
      <w:r w:rsidRPr="001B0AAD">
        <w:rPr>
          <w:rFonts w:ascii="Times New Roman" w:eastAsia="Times New Roman" w:hAnsi="Times New Roman"/>
          <w:i/>
        </w:rPr>
        <w:t>only</w:t>
      </w:r>
      <w:r w:rsidRPr="001B0AAD">
        <w:rPr>
          <w:rFonts w:ascii="Times New Roman" w:eastAsia="Times New Roman" w:hAnsi="Times New Roman"/>
        </w:rPr>
        <w:t xml:space="preserve"> the study and contact information should be edited.  The English version of the HIPAA form should be signed by the subject when using the short form consent process.</w:t>
      </w:r>
    </w:p>
    <w:p w14:paraId="0EEF0248" w14:textId="77777777" w:rsidR="00084D7E" w:rsidRPr="001B0AAD" w:rsidRDefault="00084D7E" w:rsidP="00084D7E">
      <w:pPr>
        <w:pStyle w:val="ListParagraph"/>
        <w:numPr>
          <w:ilvl w:val="0"/>
          <w:numId w:val="7"/>
        </w:numPr>
        <w:autoSpaceDE w:val="0"/>
        <w:autoSpaceDN w:val="0"/>
        <w:adjustRightInd w:val="0"/>
        <w:spacing w:after="0" w:line="240" w:lineRule="auto"/>
        <w:rPr>
          <w:rFonts w:ascii="Times New Roman" w:eastAsia="Times New Roman" w:hAnsi="Times New Roman"/>
        </w:rPr>
      </w:pPr>
      <w:r w:rsidRPr="001B0AAD">
        <w:rPr>
          <w:rFonts w:ascii="Times New Roman" w:eastAsia="Times New Roman" w:hAnsi="Times New Roman"/>
        </w:rPr>
        <w:t xml:space="preserve">A witness must be present during the oral presentation. The witness may be the interpreter, if one is used, or an independent third party.  The witness/interpreter may </w:t>
      </w:r>
      <w:r w:rsidRPr="001B0AAD">
        <w:rPr>
          <w:rFonts w:ascii="Times New Roman" w:eastAsia="Times New Roman" w:hAnsi="Times New Roman"/>
          <w:i/>
        </w:rPr>
        <w:t xml:space="preserve">not </w:t>
      </w:r>
      <w:r w:rsidRPr="001B0AAD">
        <w:rPr>
          <w:rFonts w:ascii="Times New Roman" w:eastAsia="Times New Roman" w:hAnsi="Times New Roman"/>
        </w:rPr>
        <w:t xml:space="preserve">be the subject’s family member or friend.  When consenting non-English speaking subjects, a professional interpreter should be used (i.e., bilingual and fluent in the language) </w:t>
      </w:r>
      <w:proofErr w:type="gramStart"/>
      <w:r w:rsidRPr="001B0AAD">
        <w:rPr>
          <w:rFonts w:ascii="Times New Roman" w:eastAsia="Times New Roman" w:hAnsi="Times New Roman"/>
        </w:rPr>
        <w:t>in order to</w:t>
      </w:r>
      <w:proofErr w:type="gramEnd"/>
      <w:r w:rsidRPr="001B0AAD">
        <w:rPr>
          <w:rFonts w:ascii="Times New Roman" w:eastAsia="Times New Roman" w:hAnsi="Times New Roman"/>
        </w:rPr>
        <w:t xml:space="preserve"> verify the exchange and reduce the potential for undue influence.</w:t>
      </w:r>
    </w:p>
    <w:p w14:paraId="02374666" w14:textId="77777777" w:rsidR="00084D7E" w:rsidRPr="001B0AAD" w:rsidRDefault="00084D7E" w:rsidP="00084D7E">
      <w:pPr>
        <w:pStyle w:val="ListParagraph"/>
        <w:numPr>
          <w:ilvl w:val="0"/>
          <w:numId w:val="7"/>
        </w:numPr>
        <w:autoSpaceDE w:val="0"/>
        <w:autoSpaceDN w:val="0"/>
        <w:adjustRightInd w:val="0"/>
        <w:spacing w:after="120" w:line="240" w:lineRule="auto"/>
        <w:rPr>
          <w:rFonts w:ascii="Times New Roman" w:eastAsia="Times New Roman" w:hAnsi="Times New Roman"/>
        </w:rPr>
      </w:pPr>
      <w:r w:rsidRPr="001B0AAD">
        <w:rPr>
          <w:rFonts w:ascii="Times New Roman" w:eastAsia="Times New Roman" w:hAnsi="Times New Roman"/>
        </w:rPr>
        <w:t>A description of the consent process should be well documented in your study notes.</w:t>
      </w:r>
    </w:p>
    <w:p w14:paraId="1D945A0C" w14:textId="77777777" w:rsidR="00084D7E" w:rsidRPr="007C1F67" w:rsidRDefault="00084D7E" w:rsidP="00084D7E">
      <w:pPr>
        <w:autoSpaceDE w:val="0"/>
        <w:autoSpaceDN w:val="0"/>
        <w:adjustRightInd w:val="0"/>
        <w:ind w:left="360" w:hanging="360"/>
        <w:rPr>
          <w:rFonts w:ascii="Times New Roman" w:eastAsia="Times New Roman" w:hAnsi="Times New Roman"/>
        </w:rPr>
      </w:pPr>
      <w:r w:rsidRPr="007C1F67">
        <w:rPr>
          <w:noProof/>
        </w:rPr>
        <mc:AlternateContent>
          <mc:Choice Requires="wps">
            <w:drawing>
              <wp:anchor distT="45720" distB="45720" distL="114300" distR="114300" simplePos="0" relativeHeight="251661312" behindDoc="0" locked="0" layoutInCell="1" allowOverlap="1" wp14:anchorId="593BCD1A" wp14:editId="663846BE">
                <wp:simplePos x="0" y="0"/>
                <wp:positionH relativeFrom="column">
                  <wp:posOffset>4674530</wp:posOffset>
                </wp:positionH>
                <wp:positionV relativeFrom="paragraph">
                  <wp:posOffset>244475</wp:posOffset>
                </wp:positionV>
                <wp:extent cx="1938020" cy="610870"/>
                <wp:effectExtent l="0" t="0" r="24130"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610870"/>
                        </a:xfrm>
                        <a:prstGeom prst="rect">
                          <a:avLst/>
                        </a:prstGeom>
                        <a:solidFill>
                          <a:srgbClr val="FFFFFF"/>
                        </a:solidFill>
                        <a:ln w="9525">
                          <a:solidFill>
                            <a:srgbClr val="000000"/>
                          </a:solidFill>
                          <a:miter lim="800000"/>
                          <a:headEnd/>
                          <a:tailEnd/>
                        </a:ln>
                      </wps:spPr>
                      <wps:txbx>
                        <w:txbxContent>
                          <w:p w14:paraId="6FBAF91C" w14:textId="77777777" w:rsidR="00084D7E" w:rsidRPr="008B45F4" w:rsidRDefault="00084D7E" w:rsidP="00084D7E">
                            <w:pPr>
                              <w:rPr>
                                <w:b/>
                                <w:sz w:val="20"/>
                                <w:szCs w:val="20"/>
                              </w:rPr>
                            </w:pPr>
                            <w:r w:rsidRPr="008B45F4">
                              <w:rPr>
                                <w:rFonts w:ascii="Times New Roman" w:hAnsi="Times New Roman"/>
                                <w:b/>
                                <w:sz w:val="20"/>
                                <w:szCs w:val="20"/>
                              </w:rPr>
                              <w:t>HIPAA Authorization form</w:t>
                            </w:r>
                            <w:r w:rsidRPr="008B45F4">
                              <w:rPr>
                                <w:b/>
                                <w:sz w:val="20"/>
                                <w:szCs w:val="20"/>
                              </w:rPr>
                              <w:t>:</w:t>
                            </w:r>
                          </w:p>
                          <w:p w14:paraId="72F39517" w14:textId="77777777" w:rsidR="00084D7E" w:rsidRPr="008B45F4" w:rsidRDefault="00084D7E" w:rsidP="00084D7E">
                            <w:pPr>
                              <w:pStyle w:val="ListParagraph"/>
                              <w:numPr>
                                <w:ilvl w:val="0"/>
                                <w:numId w:val="4"/>
                              </w:numPr>
                              <w:rPr>
                                <w:rFonts w:ascii="Times New Roman" w:eastAsia="Times New Roman" w:hAnsi="Times New Roman"/>
                                <w:sz w:val="20"/>
                                <w:szCs w:val="20"/>
                              </w:rPr>
                            </w:pPr>
                            <w:r w:rsidRPr="008B45F4">
                              <w:rPr>
                                <w:rFonts w:ascii="Times New Roman" w:eastAsia="Times New Roman" w:hAnsi="Times New Roman"/>
                                <w:sz w:val="20"/>
                                <w:szCs w:val="20"/>
                              </w:rPr>
                              <w:t>Subject or subject’s representative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3BCD1A" id="_x0000_t202" coordsize="21600,21600" o:spt="202" path="m,l,21600r21600,l21600,xe">
                <v:stroke joinstyle="miter"/>
                <v:path gradientshapeok="t" o:connecttype="rect"/>
              </v:shapetype>
              <v:shape id="Text Box 2" o:spid="_x0000_s1026" type="#_x0000_t202" style="position:absolute;left:0;text-align:left;margin-left:368.05pt;margin-top:19.25pt;width:152.6pt;height:48.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s8SlEAIAAB8EAAAOAAAAZHJzL2Uyb0RvYy54bWysk81u2zAMx+8D9g6C7oudLGkTI07Rpcsw&#13;&#10;oPsAuj0AI8uxMFnUJCV29vSl5DQNuu0yzAdBNKm/yB+p5U3fanaQzis0JR+Pcs6kEVgpsyv592+b&#13;&#10;N3POfABTgUYjS36Unt+sXr9adraQE2xQV9IxEjG+6GzJmxBskWVeNLIFP0IrDTlrdC0EMt0uqxx0&#13;&#10;pN7qbJLnV1mHrrIOhfSe/t4NTr5K+nUtRfhS114GpktOuYW0urRu45qtllDsHNhGiVMa8A9ZtKAM&#13;&#10;XXqWuoMAbO/Ub1KtEg491mEksM2wrpWQqQaqZpy/qOahAStTLQTH2zMm//9kxefDg/3qWOjfYU8N&#13;&#10;TEV4e4/ih2cG1w2Ynbx1DrtGQkUXjyOyrLO+OB2NqH3ho8i2+4QVNRn2AZNQX7s2UqE6GalTA45n&#13;&#10;6LIPTMQrF2/n+YRcgnxX43x+nbqSQfF02jofPkhsWdyU3FFTkzoc7n2I2UDxFBIv86hVtVFaJ8Pt&#13;&#10;tmvt2AFoADbpSwW8CNOGdSVfzCazAcBfJfL0/UmiVYEmWau25PNzEBQR23tTpTkLoPSwp5S1OXGM&#13;&#10;6AaIod/2FBh5brE6ElGHw8TSC6NNg+4XZx1Na8n9zz04yZn+aKgri/F0Gsc7GdPZdeTpLj3bSw8Y&#13;&#10;QVIlD5wN23VITyICM3hL3atVAvucySlXmsLE+/Ri4phf2inq+V2vHgEAAP//AwBQSwMEFAAGAAgA&#13;&#10;AAAhAJPr3wnkAAAAEAEAAA8AAABkcnMvZG93bnJldi54bWxMT8tOwzAQvCPxD9YicUHUCQ5JSONU&#13;&#10;CASCG7QVXN14m0T4EWw3DX+Pe4LLalczO496NWtFJnR+sIZDukiAoGmtHEzHYbt5ui6B+CCMFMoa&#13;&#10;5PCDHlbN+VktKmmP5h2ndehIFDG+Ehz6EMaKUt/2qIVf2BFNxPbWaRHi6ToqnThGca3oTZLkVIvB&#13;&#10;RIdejPjQY/u1PmgOZfYyffpX9vbR5nt1F66K6fnbcX55MT8u47hfAgk4h78POHWI+aGJwXb2YKQn&#13;&#10;ikPB8jRSObDyFsiJkGQpA7KLG8sKoE1N/xdpfgEAAP//AwBQSwECLQAUAAYACAAAACEAtoM4kv4A&#13;&#10;AADhAQAAEwAAAAAAAAAAAAAAAAAAAAAAW0NvbnRlbnRfVHlwZXNdLnhtbFBLAQItABQABgAIAAAA&#13;&#10;IQA4/SH/1gAAAJQBAAALAAAAAAAAAAAAAAAAAC8BAABfcmVscy8ucmVsc1BLAQItABQABgAIAAAA&#13;&#10;IQBYs8SlEAIAAB8EAAAOAAAAAAAAAAAAAAAAAC4CAABkcnMvZTJvRG9jLnhtbFBLAQItABQABgAI&#13;&#10;AAAAIQCT698J5AAAABABAAAPAAAAAAAAAAAAAAAAAGoEAABkcnMvZG93bnJldi54bWxQSwUGAAAA&#13;&#10;AAQABADzAAAAewUAAAAA&#13;&#10;">
                <v:textbox>
                  <w:txbxContent>
                    <w:p w14:paraId="6FBAF91C" w14:textId="77777777" w:rsidR="00084D7E" w:rsidRPr="008B45F4" w:rsidRDefault="00084D7E" w:rsidP="00084D7E">
                      <w:pPr>
                        <w:rPr>
                          <w:b/>
                          <w:sz w:val="20"/>
                          <w:szCs w:val="20"/>
                        </w:rPr>
                      </w:pPr>
                      <w:r w:rsidRPr="008B45F4">
                        <w:rPr>
                          <w:rFonts w:ascii="Times New Roman" w:hAnsi="Times New Roman"/>
                          <w:b/>
                          <w:sz w:val="20"/>
                          <w:szCs w:val="20"/>
                        </w:rPr>
                        <w:t>HIPAA Authorization form</w:t>
                      </w:r>
                      <w:r w:rsidRPr="008B45F4">
                        <w:rPr>
                          <w:b/>
                          <w:sz w:val="20"/>
                          <w:szCs w:val="20"/>
                        </w:rPr>
                        <w:t>:</w:t>
                      </w:r>
                    </w:p>
                    <w:p w14:paraId="72F39517" w14:textId="77777777" w:rsidR="00084D7E" w:rsidRPr="008B45F4" w:rsidRDefault="00084D7E" w:rsidP="00084D7E">
                      <w:pPr>
                        <w:pStyle w:val="ListParagraph"/>
                        <w:numPr>
                          <w:ilvl w:val="0"/>
                          <w:numId w:val="4"/>
                        </w:numPr>
                        <w:rPr>
                          <w:rFonts w:ascii="Times New Roman" w:eastAsia="Times New Roman" w:hAnsi="Times New Roman"/>
                          <w:sz w:val="20"/>
                          <w:szCs w:val="20"/>
                        </w:rPr>
                      </w:pPr>
                      <w:r w:rsidRPr="008B45F4">
                        <w:rPr>
                          <w:rFonts w:ascii="Times New Roman" w:eastAsia="Times New Roman" w:hAnsi="Times New Roman"/>
                          <w:sz w:val="20"/>
                          <w:szCs w:val="20"/>
                        </w:rPr>
                        <w:t>Subject or subject’s representative</w:t>
                      </w:r>
                    </w:p>
                  </w:txbxContent>
                </v:textbox>
                <w10:wrap type="square"/>
              </v:shape>
            </w:pict>
          </mc:Fallback>
        </mc:AlternateContent>
      </w:r>
      <w:r w:rsidRPr="007C1F67">
        <w:rPr>
          <w:b/>
          <w:noProof/>
        </w:rPr>
        <mc:AlternateContent>
          <mc:Choice Requires="wps">
            <w:drawing>
              <wp:anchor distT="45720" distB="45720" distL="114300" distR="114300" simplePos="0" relativeHeight="251660288" behindDoc="0" locked="0" layoutInCell="1" allowOverlap="1" wp14:anchorId="17FEE13C" wp14:editId="28137817">
                <wp:simplePos x="0" y="0"/>
                <wp:positionH relativeFrom="column">
                  <wp:posOffset>2497383</wp:posOffset>
                </wp:positionH>
                <wp:positionV relativeFrom="paragraph">
                  <wp:posOffset>257175</wp:posOffset>
                </wp:positionV>
                <wp:extent cx="1995805" cy="611505"/>
                <wp:effectExtent l="0" t="0" r="23495" b="171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611505"/>
                        </a:xfrm>
                        <a:prstGeom prst="rect">
                          <a:avLst/>
                        </a:prstGeom>
                        <a:solidFill>
                          <a:srgbClr val="FFFFFF"/>
                        </a:solidFill>
                        <a:ln w="9525">
                          <a:solidFill>
                            <a:srgbClr val="000000"/>
                          </a:solidFill>
                          <a:miter lim="800000"/>
                          <a:headEnd/>
                          <a:tailEnd/>
                        </a:ln>
                      </wps:spPr>
                      <wps:txbx>
                        <w:txbxContent>
                          <w:p w14:paraId="1F3AC9E0" w14:textId="77777777" w:rsidR="00084D7E" w:rsidRPr="008B45F4" w:rsidRDefault="00084D7E" w:rsidP="00084D7E">
                            <w:pPr>
                              <w:rPr>
                                <w:rFonts w:ascii="Times New Roman" w:hAnsi="Times New Roman"/>
                                <w:b/>
                                <w:sz w:val="20"/>
                                <w:szCs w:val="20"/>
                              </w:rPr>
                            </w:pPr>
                            <w:r w:rsidRPr="008B45F4">
                              <w:rPr>
                                <w:rFonts w:ascii="Times New Roman" w:hAnsi="Times New Roman"/>
                                <w:b/>
                                <w:sz w:val="20"/>
                                <w:szCs w:val="20"/>
                              </w:rPr>
                              <w:t>Full version consent document:</w:t>
                            </w:r>
                          </w:p>
                          <w:p w14:paraId="2D5F58C3" w14:textId="77777777" w:rsidR="00084D7E" w:rsidRPr="008B45F4" w:rsidRDefault="00084D7E" w:rsidP="00084D7E">
                            <w:pPr>
                              <w:pStyle w:val="ListParagraph"/>
                              <w:numPr>
                                <w:ilvl w:val="0"/>
                                <w:numId w:val="3"/>
                              </w:numPr>
                              <w:rPr>
                                <w:rFonts w:ascii="Times New Roman" w:eastAsia="Times New Roman" w:hAnsi="Times New Roman"/>
                                <w:sz w:val="20"/>
                                <w:szCs w:val="20"/>
                              </w:rPr>
                            </w:pPr>
                            <w:r w:rsidRPr="007C1F67">
                              <w:rPr>
                                <w:rFonts w:ascii="Times New Roman" w:eastAsia="Times New Roman" w:hAnsi="Times New Roman"/>
                                <w:sz w:val="20"/>
                                <w:szCs w:val="20"/>
                              </w:rPr>
                              <w:t>Witness or witnes</w:t>
                            </w:r>
                            <w:r w:rsidRPr="008B45F4">
                              <w:rPr>
                                <w:rFonts w:ascii="Times New Roman" w:eastAsia="Times New Roman" w:hAnsi="Times New Roman"/>
                                <w:sz w:val="20"/>
                                <w:szCs w:val="20"/>
                              </w:rPr>
                              <w:t>s/interpreter</w:t>
                            </w:r>
                          </w:p>
                          <w:p w14:paraId="3DDD0822" w14:textId="77777777" w:rsidR="00084D7E" w:rsidRPr="008B45F4" w:rsidRDefault="00084D7E" w:rsidP="00084D7E">
                            <w:pPr>
                              <w:pStyle w:val="ListParagraph"/>
                              <w:numPr>
                                <w:ilvl w:val="0"/>
                                <w:numId w:val="3"/>
                              </w:numPr>
                              <w:rPr>
                                <w:rFonts w:ascii="Times New Roman" w:eastAsia="Times New Roman" w:hAnsi="Times New Roman"/>
                                <w:sz w:val="20"/>
                                <w:szCs w:val="20"/>
                              </w:rPr>
                            </w:pPr>
                            <w:r w:rsidRPr="008B45F4">
                              <w:rPr>
                                <w:rFonts w:ascii="Times New Roman" w:eastAsia="Times New Roman" w:hAnsi="Times New Roman"/>
                                <w:sz w:val="20"/>
                                <w:szCs w:val="20"/>
                              </w:rPr>
                              <w:t>Person obtaining consent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EE13C" id="_x0000_s1027" type="#_x0000_t202" style="position:absolute;left:0;text-align:left;margin-left:196.65pt;margin-top:20.25pt;width:157.15pt;height:48.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FXRnEAIAACYEAAAOAAAAZHJzL2Uyb0RvYy54bWysU1Fv0zAQfkfiP1h+p0mqZrRR02l0FCGN&#13;&#10;gTT2AxzHaSwcn7HdJuXXc3ayrsB4QeTBusudv7v77vP6eugUOQrrJOiSZrOUEqE51FLvS/r4dfdm&#13;&#10;SYnzTNdMgRYlPQlHrzevX617U4g5tKBqYQmCaFf0pqSt96ZIEsdb0TE3AyM0BhuwHfPo2n1SW9Yj&#13;&#10;eqeSeZpeJT3Y2ljgwjn8ezsG6SbiN43g/nPTOOGJKin25uNp41mFM9msWbG3zLSST22wf+iiY1Jj&#13;&#10;0TPULfOMHKz8A6qT3IKDxs84dAk0jeQizoDTZOlv0zy0zIg4C5LjzJkm9/9g+f3xwXyxxA/vYMAF&#13;&#10;xiGcuQP+zREN25bpvbixFvpWsBoLZ4GypDeumK4Gql3hAkjVf4Ial8wOHiLQ0NgusIJzEkTHBZzO&#13;&#10;pIvBEx5Krlb5Ms0p4Ri7yrIc7VCCFU+3jXX+g4COBKOkFpca0dnxzvkx9SklFHOgZL2TSkXH7qut&#13;&#10;suTIUAC7+E3ov6QpTfqSrvJ5PhLwV4g0fi9BdNKjkpXsSro8J7Ei0PZe11Fnnkk12jid0hOPgbqR&#13;&#10;RD9UA5H1RHKgtYL6hMRaGIWLDw2NFuwPSnoUbUnd9wOzghL1UeNyVtliEVQenUX+do6OvYxUlxGm&#13;&#10;OUKV1FMymlsfX0bgTcMNLrGRkd/nTqaWUYxxQ9PDCWq/9GPW8/Pe/AQAAP//AwBQSwMEFAAGAAgA&#13;&#10;AAAhAOeHPwDlAAAADwEAAA8AAABkcnMvZG93bnJldi54bWxMj81OwzAQhO9IvIO1SFxQa4NLkqZx&#13;&#10;KgQClRu0CK5u7CYR/gm2m4a3ZznBZaXVfjM7U60na8ioQ+y9E3A9Z0C0a7zqXSvgbfc4K4DEJJ2S&#13;&#10;xjst4FtHWNfnZ5UslT+5Vz1uU0vQxMVSCuhSGkpKY9NpK+PcD9rh7eCDlQnX0FIV5AnNraE3jGXU&#13;&#10;yt7hh04O+r7Tzef2aAUUi834EZ/5y3uTHcwyXeXj01cQ4vJieljhuFsBSXpKfwr47YD5ocZge390&#13;&#10;KhIjgC85R1TAgt0CQSBneQZkjyTPCqB1Rf/3qH8AAAD//wMAUEsBAi0AFAAGAAgAAAAhALaDOJL+&#13;&#10;AAAA4QEAABMAAAAAAAAAAAAAAAAAAAAAAFtDb250ZW50X1R5cGVzXS54bWxQSwECLQAUAAYACAAA&#13;&#10;ACEAOP0h/9YAAACUAQAACwAAAAAAAAAAAAAAAAAvAQAAX3JlbHMvLnJlbHNQSwECLQAUAAYACAAA&#13;&#10;ACEAzxV0ZxACAAAmBAAADgAAAAAAAAAAAAAAAAAuAgAAZHJzL2Uyb0RvYy54bWxQSwECLQAUAAYA&#13;&#10;CAAAACEA54c/AOUAAAAPAQAADwAAAAAAAAAAAAAAAABqBAAAZHJzL2Rvd25yZXYueG1sUEsFBgAA&#13;&#10;AAAEAAQA8wAAAHwFAAAAAA==&#13;&#10;">
                <v:textbox>
                  <w:txbxContent>
                    <w:p w14:paraId="1F3AC9E0" w14:textId="77777777" w:rsidR="00084D7E" w:rsidRPr="008B45F4" w:rsidRDefault="00084D7E" w:rsidP="00084D7E">
                      <w:pPr>
                        <w:rPr>
                          <w:rFonts w:ascii="Times New Roman" w:hAnsi="Times New Roman"/>
                          <w:b/>
                          <w:sz w:val="20"/>
                          <w:szCs w:val="20"/>
                        </w:rPr>
                      </w:pPr>
                      <w:r w:rsidRPr="008B45F4">
                        <w:rPr>
                          <w:rFonts w:ascii="Times New Roman" w:hAnsi="Times New Roman"/>
                          <w:b/>
                          <w:sz w:val="20"/>
                          <w:szCs w:val="20"/>
                        </w:rPr>
                        <w:t>Full version consent document:</w:t>
                      </w:r>
                    </w:p>
                    <w:p w14:paraId="2D5F58C3" w14:textId="77777777" w:rsidR="00084D7E" w:rsidRPr="008B45F4" w:rsidRDefault="00084D7E" w:rsidP="00084D7E">
                      <w:pPr>
                        <w:pStyle w:val="ListParagraph"/>
                        <w:numPr>
                          <w:ilvl w:val="0"/>
                          <w:numId w:val="3"/>
                        </w:numPr>
                        <w:rPr>
                          <w:rFonts w:ascii="Times New Roman" w:eastAsia="Times New Roman" w:hAnsi="Times New Roman"/>
                          <w:sz w:val="20"/>
                          <w:szCs w:val="20"/>
                        </w:rPr>
                      </w:pPr>
                      <w:r w:rsidRPr="007C1F67">
                        <w:rPr>
                          <w:rFonts w:ascii="Times New Roman" w:eastAsia="Times New Roman" w:hAnsi="Times New Roman"/>
                          <w:sz w:val="20"/>
                          <w:szCs w:val="20"/>
                        </w:rPr>
                        <w:t>Witness or witnes</w:t>
                      </w:r>
                      <w:r w:rsidRPr="008B45F4">
                        <w:rPr>
                          <w:rFonts w:ascii="Times New Roman" w:eastAsia="Times New Roman" w:hAnsi="Times New Roman"/>
                          <w:sz w:val="20"/>
                          <w:szCs w:val="20"/>
                        </w:rPr>
                        <w:t>s/interpreter</w:t>
                      </w:r>
                    </w:p>
                    <w:p w14:paraId="3DDD0822" w14:textId="77777777" w:rsidR="00084D7E" w:rsidRPr="008B45F4" w:rsidRDefault="00084D7E" w:rsidP="00084D7E">
                      <w:pPr>
                        <w:pStyle w:val="ListParagraph"/>
                        <w:numPr>
                          <w:ilvl w:val="0"/>
                          <w:numId w:val="3"/>
                        </w:numPr>
                        <w:rPr>
                          <w:rFonts w:ascii="Times New Roman" w:eastAsia="Times New Roman" w:hAnsi="Times New Roman"/>
                          <w:sz w:val="20"/>
                          <w:szCs w:val="20"/>
                        </w:rPr>
                      </w:pPr>
                      <w:r w:rsidRPr="008B45F4">
                        <w:rPr>
                          <w:rFonts w:ascii="Times New Roman" w:eastAsia="Times New Roman" w:hAnsi="Times New Roman"/>
                          <w:sz w:val="20"/>
                          <w:szCs w:val="20"/>
                        </w:rPr>
                        <w:t>Person obtaining consent</w:t>
                      </w:r>
                    </w:p>
                  </w:txbxContent>
                </v:textbox>
                <w10:wrap type="square"/>
              </v:shape>
            </w:pict>
          </mc:Fallback>
        </mc:AlternateContent>
      </w:r>
      <w:r w:rsidRPr="007C1F67">
        <w:rPr>
          <w:b/>
          <w:noProof/>
        </w:rPr>
        <mc:AlternateContent>
          <mc:Choice Requires="wps">
            <w:drawing>
              <wp:anchor distT="45720" distB="45720" distL="114300" distR="114300" simplePos="0" relativeHeight="251659264" behindDoc="0" locked="0" layoutInCell="1" allowOverlap="1" wp14:anchorId="0DF2D42A" wp14:editId="37C1FF83">
                <wp:simplePos x="0" y="0"/>
                <wp:positionH relativeFrom="column">
                  <wp:posOffset>147955</wp:posOffset>
                </wp:positionH>
                <wp:positionV relativeFrom="paragraph">
                  <wp:posOffset>245110</wp:posOffset>
                </wp:positionV>
                <wp:extent cx="2188845" cy="624205"/>
                <wp:effectExtent l="0" t="0" r="2095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624205"/>
                        </a:xfrm>
                        <a:prstGeom prst="rect">
                          <a:avLst/>
                        </a:prstGeom>
                        <a:solidFill>
                          <a:srgbClr val="FFFFFF"/>
                        </a:solidFill>
                        <a:ln w="9525">
                          <a:solidFill>
                            <a:srgbClr val="000000"/>
                          </a:solidFill>
                          <a:miter lim="800000"/>
                          <a:headEnd/>
                          <a:tailEnd/>
                        </a:ln>
                      </wps:spPr>
                      <wps:txbx>
                        <w:txbxContent>
                          <w:p w14:paraId="51BC5535" w14:textId="77777777" w:rsidR="00084D7E" w:rsidRPr="008B45F4" w:rsidRDefault="00084D7E" w:rsidP="00084D7E">
                            <w:pPr>
                              <w:rPr>
                                <w:rFonts w:ascii="Times New Roman" w:hAnsi="Times New Roman"/>
                                <w:b/>
                                <w:sz w:val="20"/>
                                <w:szCs w:val="20"/>
                              </w:rPr>
                            </w:pPr>
                            <w:r w:rsidRPr="008B45F4">
                              <w:rPr>
                                <w:rFonts w:ascii="Times New Roman" w:hAnsi="Times New Roman"/>
                                <w:b/>
                                <w:sz w:val="20"/>
                                <w:szCs w:val="20"/>
                              </w:rPr>
                              <w:t>Short form:</w:t>
                            </w:r>
                          </w:p>
                          <w:p w14:paraId="411DBA1B" w14:textId="77777777" w:rsidR="00084D7E" w:rsidRPr="008B45F4" w:rsidRDefault="00084D7E" w:rsidP="00084D7E">
                            <w:pPr>
                              <w:pStyle w:val="ListParagraph"/>
                              <w:numPr>
                                <w:ilvl w:val="0"/>
                                <w:numId w:val="2"/>
                              </w:numPr>
                              <w:rPr>
                                <w:rFonts w:ascii="Times New Roman" w:eastAsia="Times New Roman" w:hAnsi="Times New Roman"/>
                                <w:sz w:val="20"/>
                                <w:szCs w:val="20"/>
                              </w:rPr>
                            </w:pPr>
                            <w:r w:rsidRPr="008B45F4">
                              <w:rPr>
                                <w:rFonts w:ascii="Times New Roman" w:eastAsia="Times New Roman" w:hAnsi="Times New Roman"/>
                                <w:sz w:val="20"/>
                                <w:szCs w:val="20"/>
                              </w:rPr>
                              <w:t>Subject or subject’s representative</w:t>
                            </w:r>
                          </w:p>
                          <w:p w14:paraId="2C796E35" w14:textId="77777777" w:rsidR="00084D7E" w:rsidRPr="008B45F4" w:rsidRDefault="00084D7E" w:rsidP="00084D7E">
                            <w:pPr>
                              <w:pStyle w:val="ListParagraph"/>
                              <w:numPr>
                                <w:ilvl w:val="0"/>
                                <w:numId w:val="2"/>
                              </w:numPr>
                              <w:rPr>
                                <w:rFonts w:ascii="Times New Roman" w:eastAsia="Times New Roman" w:hAnsi="Times New Roman"/>
                                <w:sz w:val="20"/>
                                <w:szCs w:val="20"/>
                              </w:rPr>
                            </w:pPr>
                            <w:r w:rsidRPr="007C1F67">
                              <w:rPr>
                                <w:rFonts w:ascii="Times New Roman" w:eastAsia="Times New Roman" w:hAnsi="Times New Roman"/>
                                <w:sz w:val="20"/>
                                <w:szCs w:val="20"/>
                              </w:rPr>
                              <w:t xml:space="preserve">Witness or </w:t>
                            </w:r>
                            <w:proofErr w:type="gramStart"/>
                            <w:r w:rsidRPr="007C1F67">
                              <w:rPr>
                                <w:rFonts w:ascii="Times New Roman" w:eastAsia="Times New Roman" w:hAnsi="Times New Roman"/>
                                <w:sz w:val="20"/>
                                <w:szCs w:val="20"/>
                              </w:rPr>
                              <w:t>W</w:t>
                            </w:r>
                            <w:r w:rsidRPr="008B45F4">
                              <w:rPr>
                                <w:rFonts w:ascii="Times New Roman" w:eastAsia="Times New Roman" w:hAnsi="Times New Roman"/>
                                <w:sz w:val="20"/>
                                <w:szCs w:val="20"/>
                              </w:rPr>
                              <w:t>itness</w:t>
                            </w:r>
                            <w:proofErr w:type="gramEnd"/>
                            <w:r w:rsidRPr="008B45F4">
                              <w:rPr>
                                <w:rFonts w:ascii="Times New Roman" w:eastAsia="Times New Roman" w:hAnsi="Times New Roman"/>
                                <w:sz w:val="20"/>
                                <w:szCs w:val="20"/>
                              </w:rPr>
                              <w:t>/interpreter</w:t>
                            </w:r>
                          </w:p>
                          <w:p w14:paraId="4985BD45" w14:textId="77777777" w:rsidR="00084D7E" w:rsidRPr="00C110F0" w:rsidRDefault="00084D7E" w:rsidP="00084D7E">
                            <w:pPr>
                              <w:rPr>
                                <w:rFonts w:ascii="Times New Roman" w:eastAsia="Times New Roman" w:hAnsi="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2D42A" id="_x0000_s1028" type="#_x0000_t202" style="position:absolute;left:0;text-align:left;margin-left:11.65pt;margin-top:19.3pt;width:172.35pt;height:49.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Vo0FQIAACYEAAAOAAAAZHJzL2Uyb0RvYy54bWysk82O0zAQx+9IvIPlO00atUs3arpauhQh&#13;&#10;LQvSwgM4jtNY2B5ju03K0zN2st3ydUHkYHky9n9mfjNe3wxakaNwXoKp6HyWUyIMh0aafUW/fN69&#13;&#10;WlHiAzMNU2BERU/C05vNyxfr3paigA5UIxxBEePL3la0C8GWWeZ5JzTzM7DCoLMFp1lA0+2zxrEe&#13;&#10;1bXKijy/ynpwjXXAhff492500k3Sb1vBw8e29SIQVVHMLaTVpbWOa7ZZs3LvmO0kn9Jg/5CFZtJg&#13;&#10;0LPUHQuMHJz8TUpL7sBDG2YcdAZtK7lINWA18/yXah47ZkWqBeF4e8bk/58sfzg+2k+OhOENDNjA&#13;&#10;VIS398C/emJg2zGzF7fOQd8J1mDgeUSW9daX09WI2pc+itT9B2iwyewQIAkNrdORCtZJUB0bcDpD&#13;&#10;F0MgHH8W89VqtVhSwtF3VSyKfJlCsPLptnU+vBOgSdxU1GFTkzo73vsQs2Hl05EYzIOSzU4qlQy3&#13;&#10;r7fKkSPDAdilb1L/6ZgypK/o9bJYjgD+KpGn708SWgacZCV1RVfnQ6yM2N6aJs1ZYFKNe0xZmYlj&#13;&#10;RDdCDEM9ENkgkxggYq2hOSFYB+Pg4kPDTQfuOyU9Dm1F/bcDc4IS9d5gc67ni0Wc8mQslq8LNNyl&#13;&#10;p770MMNRqqKBknG7DellRG4GbrGJrUx8nzOZUsZhTNinhxOn/dJOp56f9+YHAAAA//8DAFBLAwQU&#13;&#10;AAYACAAAACEALuOTOeMAAAAOAQAADwAAAGRycy9kb3ducmV2LnhtbEyPwU7DMBBE70j8g7VIXFDr&#13;&#10;UCOTpnEqBALRG7QIrm68TSJiO9huGv6e5QSXlVYzOzuvXE+2ZyOG2Hmn4HqeAUNXe9O5RsHb7nGW&#13;&#10;A4tJO6N771DBN0ZYV+dnpS6MP7lXHLepYRTiYqEVtCkNBeexbtHqOPcDOtIOPlidaA0NN0GfKNz2&#13;&#10;fJFlklvdOfrQ6gHvW6w/t0erIL95Hj/iRry81/LQL9PV7fj0FZS6vJgeVjTuVsASTunvAn4ZqD9U&#13;&#10;VGzvj85E1itYCEFOBSKXwEgXMifAPRmFXAKvSv4fo/oBAAD//wMAUEsBAi0AFAAGAAgAAAAhALaD&#13;&#10;OJL+AAAA4QEAABMAAAAAAAAAAAAAAAAAAAAAAFtDb250ZW50X1R5cGVzXS54bWxQSwECLQAUAAYA&#13;&#10;CAAAACEAOP0h/9YAAACUAQAACwAAAAAAAAAAAAAAAAAvAQAAX3JlbHMvLnJlbHNQSwECLQAUAAYA&#13;&#10;CAAAACEAY1FaNBUCAAAmBAAADgAAAAAAAAAAAAAAAAAuAgAAZHJzL2Uyb0RvYy54bWxQSwECLQAU&#13;&#10;AAYACAAAACEALuOTOeMAAAAOAQAADwAAAAAAAAAAAAAAAABvBAAAZHJzL2Rvd25yZXYueG1sUEsF&#13;&#10;BgAAAAAEAAQA8wAAAH8FAAAAAA==&#13;&#10;">
                <v:textbox>
                  <w:txbxContent>
                    <w:p w14:paraId="51BC5535" w14:textId="77777777" w:rsidR="00084D7E" w:rsidRPr="008B45F4" w:rsidRDefault="00084D7E" w:rsidP="00084D7E">
                      <w:pPr>
                        <w:rPr>
                          <w:rFonts w:ascii="Times New Roman" w:hAnsi="Times New Roman"/>
                          <w:b/>
                          <w:sz w:val="20"/>
                          <w:szCs w:val="20"/>
                        </w:rPr>
                      </w:pPr>
                      <w:r w:rsidRPr="008B45F4">
                        <w:rPr>
                          <w:rFonts w:ascii="Times New Roman" w:hAnsi="Times New Roman"/>
                          <w:b/>
                          <w:sz w:val="20"/>
                          <w:szCs w:val="20"/>
                        </w:rPr>
                        <w:t>Short form:</w:t>
                      </w:r>
                    </w:p>
                    <w:p w14:paraId="411DBA1B" w14:textId="77777777" w:rsidR="00084D7E" w:rsidRPr="008B45F4" w:rsidRDefault="00084D7E" w:rsidP="00084D7E">
                      <w:pPr>
                        <w:pStyle w:val="ListParagraph"/>
                        <w:numPr>
                          <w:ilvl w:val="0"/>
                          <w:numId w:val="2"/>
                        </w:numPr>
                        <w:rPr>
                          <w:rFonts w:ascii="Times New Roman" w:eastAsia="Times New Roman" w:hAnsi="Times New Roman"/>
                          <w:sz w:val="20"/>
                          <w:szCs w:val="20"/>
                        </w:rPr>
                      </w:pPr>
                      <w:r w:rsidRPr="008B45F4">
                        <w:rPr>
                          <w:rFonts w:ascii="Times New Roman" w:eastAsia="Times New Roman" w:hAnsi="Times New Roman"/>
                          <w:sz w:val="20"/>
                          <w:szCs w:val="20"/>
                        </w:rPr>
                        <w:t>Subject or subject’s representative</w:t>
                      </w:r>
                    </w:p>
                    <w:p w14:paraId="2C796E35" w14:textId="77777777" w:rsidR="00084D7E" w:rsidRPr="008B45F4" w:rsidRDefault="00084D7E" w:rsidP="00084D7E">
                      <w:pPr>
                        <w:pStyle w:val="ListParagraph"/>
                        <w:numPr>
                          <w:ilvl w:val="0"/>
                          <w:numId w:val="2"/>
                        </w:numPr>
                        <w:rPr>
                          <w:rFonts w:ascii="Times New Roman" w:eastAsia="Times New Roman" w:hAnsi="Times New Roman"/>
                          <w:sz w:val="20"/>
                          <w:szCs w:val="20"/>
                        </w:rPr>
                      </w:pPr>
                      <w:r w:rsidRPr="007C1F67">
                        <w:rPr>
                          <w:rFonts w:ascii="Times New Roman" w:eastAsia="Times New Roman" w:hAnsi="Times New Roman"/>
                          <w:sz w:val="20"/>
                          <w:szCs w:val="20"/>
                        </w:rPr>
                        <w:t xml:space="preserve">Witness or </w:t>
                      </w:r>
                      <w:proofErr w:type="gramStart"/>
                      <w:r w:rsidRPr="007C1F67">
                        <w:rPr>
                          <w:rFonts w:ascii="Times New Roman" w:eastAsia="Times New Roman" w:hAnsi="Times New Roman"/>
                          <w:sz w:val="20"/>
                          <w:szCs w:val="20"/>
                        </w:rPr>
                        <w:t>W</w:t>
                      </w:r>
                      <w:r w:rsidRPr="008B45F4">
                        <w:rPr>
                          <w:rFonts w:ascii="Times New Roman" w:eastAsia="Times New Roman" w:hAnsi="Times New Roman"/>
                          <w:sz w:val="20"/>
                          <w:szCs w:val="20"/>
                        </w:rPr>
                        <w:t>itness</w:t>
                      </w:r>
                      <w:proofErr w:type="gramEnd"/>
                      <w:r w:rsidRPr="008B45F4">
                        <w:rPr>
                          <w:rFonts w:ascii="Times New Roman" w:eastAsia="Times New Roman" w:hAnsi="Times New Roman"/>
                          <w:sz w:val="20"/>
                          <w:szCs w:val="20"/>
                        </w:rPr>
                        <w:t>/interpreter</w:t>
                      </w:r>
                    </w:p>
                    <w:p w14:paraId="4985BD45" w14:textId="77777777" w:rsidR="00084D7E" w:rsidRPr="00C110F0" w:rsidRDefault="00084D7E" w:rsidP="00084D7E">
                      <w:pPr>
                        <w:rPr>
                          <w:rFonts w:ascii="Times New Roman" w:eastAsia="Times New Roman" w:hAnsi="Times New Roman"/>
                        </w:rPr>
                      </w:pPr>
                    </w:p>
                  </w:txbxContent>
                </v:textbox>
                <w10:wrap type="square"/>
              </v:shape>
            </w:pict>
          </mc:Fallback>
        </mc:AlternateContent>
      </w:r>
      <w:r w:rsidRPr="007C1F67">
        <w:rPr>
          <w:rFonts w:ascii="Times New Roman" w:eastAsia="Times New Roman" w:hAnsi="Times New Roman"/>
          <w:b/>
        </w:rPr>
        <w:t xml:space="preserve">    REQUIRED SIGNATURES</w:t>
      </w:r>
      <w:r w:rsidRPr="007C1F67">
        <w:rPr>
          <w:rFonts w:ascii="Times New Roman" w:eastAsia="Times New Roman" w:hAnsi="Times New Roman"/>
        </w:rPr>
        <w:t xml:space="preserve">:  </w:t>
      </w:r>
    </w:p>
    <w:p w14:paraId="5F4F5188" w14:textId="77777777" w:rsidR="00084D7E" w:rsidRPr="007C1F67" w:rsidRDefault="00084D7E" w:rsidP="00084D7E">
      <w:pPr>
        <w:pStyle w:val="ListParagraph"/>
        <w:autoSpaceDE w:val="0"/>
        <w:autoSpaceDN w:val="0"/>
        <w:adjustRightInd w:val="0"/>
        <w:spacing w:after="0" w:line="240" w:lineRule="auto"/>
        <w:ind w:left="0"/>
        <w:rPr>
          <w:rFonts w:ascii="Times New Roman" w:eastAsia="Times New Roman" w:hAnsi="Times New Roman"/>
          <w:sz w:val="24"/>
          <w:szCs w:val="24"/>
          <w:u w:val="single"/>
        </w:rPr>
      </w:pPr>
    </w:p>
    <w:p w14:paraId="00F7B0B7" w14:textId="77777777" w:rsidR="00084D7E" w:rsidRPr="001B0AAD" w:rsidRDefault="00084D7E" w:rsidP="00084D7E">
      <w:pPr>
        <w:pStyle w:val="ListParagraph"/>
        <w:autoSpaceDE w:val="0"/>
        <w:autoSpaceDN w:val="0"/>
        <w:adjustRightInd w:val="0"/>
        <w:spacing w:after="0" w:line="240" w:lineRule="auto"/>
        <w:ind w:left="0"/>
        <w:rPr>
          <w:rFonts w:ascii="Times New Roman" w:eastAsia="Times New Roman" w:hAnsi="Times New Roman"/>
        </w:rPr>
      </w:pPr>
      <w:r w:rsidRPr="001B0AAD">
        <w:rPr>
          <w:rFonts w:ascii="Times New Roman" w:eastAsia="Times New Roman" w:hAnsi="Times New Roman"/>
          <w:u w:val="single"/>
        </w:rPr>
        <w:t>IRB Renewal</w:t>
      </w:r>
      <w:r w:rsidRPr="001B0AAD">
        <w:rPr>
          <w:rFonts w:ascii="Times New Roman" w:eastAsia="Times New Roman" w:hAnsi="Times New Roman"/>
        </w:rPr>
        <w:t>:  Report to the IRB, the number of times you used the short form to enroll subjects.</w:t>
      </w:r>
    </w:p>
    <w:p w14:paraId="39431BF2" w14:textId="77777777" w:rsidR="00084D7E" w:rsidRPr="001B0AAD" w:rsidRDefault="00084D7E" w:rsidP="00084D7E">
      <w:pPr>
        <w:autoSpaceDE w:val="0"/>
        <w:autoSpaceDN w:val="0"/>
        <w:adjustRightInd w:val="0"/>
        <w:rPr>
          <w:rFonts w:ascii="Times New Roman" w:eastAsia="Times New Roman" w:hAnsi="Times New Roman"/>
          <w:sz w:val="22"/>
          <w:szCs w:val="22"/>
        </w:rPr>
      </w:pPr>
    </w:p>
    <w:p w14:paraId="5E93E6FC" w14:textId="77777777" w:rsidR="00084D7E" w:rsidRPr="001B0AAD" w:rsidRDefault="00084D7E" w:rsidP="00084D7E">
      <w:pPr>
        <w:autoSpaceDE w:val="0"/>
        <w:autoSpaceDN w:val="0"/>
        <w:adjustRightInd w:val="0"/>
        <w:ind w:right="-180"/>
        <w:rPr>
          <w:rFonts w:ascii="Times New Roman" w:eastAsia="Times New Roman" w:hAnsi="Times New Roman"/>
          <w:sz w:val="22"/>
          <w:szCs w:val="22"/>
        </w:rPr>
      </w:pPr>
      <w:r w:rsidRPr="001B0AAD">
        <w:rPr>
          <w:rFonts w:ascii="Times New Roman" w:eastAsia="Times New Roman" w:hAnsi="Times New Roman"/>
          <w:sz w:val="22"/>
          <w:szCs w:val="22"/>
        </w:rPr>
        <w:t xml:space="preserve">Investigators should carefully consider the ethical/legal ramifications of enrolling subjects when a language barrier exists. If the subject does not clearly understand the information presented, the subject’s consent will not truly be informed and may not be legally effective. In addition, interpreters must be available for studies in which there is ongoing contact with the subject </w:t>
      </w:r>
      <w:proofErr w:type="gramStart"/>
      <w:r w:rsidRPr="001B0AAD">
        <w:rPr>
          <w:rFonts w:ascii="Times New Roman" w:eastAsia="Times New Roman" w:hAnsi="Times New Roman"/>
          <w:sz w:val="22"/>
          <w:szCs w:val="22"/>
        </w:rPr>
        <w:t>in order to</w:t>
      </w:r>
      <w:proofErr w:type="gramEnd"/>
      <w:r w:rsidRPr="001B0AAD">
        <w:rPr>
          <w:rFonts w:ascii="Times New Roman" w:eastAsia="Times New Roman" w:hAnsi="Times New Roman"/>
          <w:sz w:val="22"/>
          <w:szCs w:val="22"/>
        </w:rPr>
        <w:t xml:space="preserve"> facilitate study procedures, reporting of problems, etc.</w:t>
      </w:r>
    </w:p>
    <w:p w14:paraId="6B112F34" w14:textId="77777777" w:rsidR="00084D7E" w:rsidRPr="001B0AAD" w:rsidRDefault="00084D7E" w:rsidP="00084D7E">
      <w:pPr>
        <w:autoSpaceDE w:val="0"/>
        <w:autoSpaceDN w:val="0"/>
        <w:adjustRightInd w:val="0"/>
        <w:rPr>
          <w:rFonts w:ascii="Times New Roman" w:eastAsia="Times New Roman" w:hAnsi="Times New Roman"/>
          <w:sz w:val="22"/>
          <w:szCs w:val="22"/>
        </w:rPr>
      </w:pPr>
    </w:p>
    <w:p w14:paraId="7DCEB8F8" w14:textId="05F023D7" w:rsidR="00084D7E" w:rsidRDefault="00084D7E" w:rsidP="00084D7E">
      <w:pPr>
        <w:rPr>
          <w:rFonts w:ascii="Times New Roman" w:eastAsia="Times New Roman" w:hAnsi="Times New Roman"/>
          <w:sz w:val="22"/>
          <w:szCs w:val="22"/>
        </w:rPr>
      </w:pPr>
      <w:r w:rsidRPr="001B0AAD">
        <w:rPr>
          <w:rFonts w:ascii="Times New Roman" w:eastAsia="Times New Roman" w:hAnsi="Times New Roman"/>
          <w:sz w:val="22"/>
          <w:szCs w:val="22"/>
        </w:rPr>
        <w:t xml:space="preserve">If you have questions, please contact the IRB at </w:t>
      </w:r>
      <w:hyperlink r:id="rId10" w:history="1">
        <w:r w:rsidRPr="00E37BAE">
          <w:rPr>
            <w:rStyle w:val="Hyperlink"/>
            <w:rFonts w:ascii="Times New Roman" w:eastAsia="Times New Roman" w:hAnsi="Times New Roman"/>
            <w:sz w:val="22"/>
            <w:szCs w:val="22"/>
          </w:rPr>
          <w:t>hrpp@drexel.edu</w:t>
        </w:r>
      </w:hyperlink>
      <w:r w:rsidRPr="001B0AAD">
        <w:rPr>
          <w:rFonts w:ascii="Times New Roman" w:eastAsia="Times New Roman" w:hAnsi="Times New Roman"/>
          <w:sz w:val="22"/>
          <w:szCs w:val="22"/>
        </w:rPr>
        <w:t>.</w:t>
      </w:r>
    </w:p>
    <w:p w14:paraId="39ED6A17" w14:textId="77777777" w:rsidR="00084D7E" w:rsidRDefault="00084D7E" w:rsidP="00084D7E">
      <w:pPr>
        <w:jc w:val="center"/>
        <w:rPr>
          <w:rFonts w:ascii="Times New Roman" w:eastAsia="Times New Roman" w:hAnsi="Times New Roman"/>
          <w:sz w:val="22"/>
          <w:szCs w:val="22"/>
        </w:rPr>
      </w:pPr>
    </w:p>
    <w:p w14:paraId="4D4ECC7C" w14:textId="77777777" w:rsidR="00084D7E" w:rsidRDefault="00084D7E" w:rsidP="00084D7E">
      <w:pPr>
        <w:jc w:val="center"/>
        <w:rPr>
          <w:rFonts w:ascii="Times New Roman" w:eastAsia="Times New Roman" w:hAnsi="Times New Roman"/>
          <w:sz w:val="22"/>
          <w:szCs w:val="22"/>
        </w:rPr>
      </w:pPr>
    </w:p>
    <w:p w14:paraId="0662AE76" w14:textId="77777777" w:rsidR="00084D7E" w:rsidRDefault="00084D7E" w:rsidP="00084D7E">
      <w:pPr>
        <w:jc w:val="center"/>
        <w:rPr>
          <w:rFonts w:ascii="Times New Roman" w:eastAsia="Times New Roman" w:hAnsi="Times New Roman"/>
          <w:b/>
          <w:bCs/>
          <w:highlight w:val="yellow"/>
        </w:rPr>
      </w:pPr>
    </w:p>
    <w:p w14:paraId="56D781E6" w14:textId="77777777" w:rsidR="00084D7E" w:rsidRDefault="00084D7E" w:rsidP="00084D7E">
      <w:pPr>
        <w:jc w:val="center"/>
        <w:rPr>
          <w:rFonts w:ascii="Times New Roman" w:eastAsia="Times New Roman" w:hAnsi="Times New Roman"/>
          <w:b/>
          <w:bCs/>
          <w:highlight w:val="yellow"/>
        </w:rPr>
      </w:pPr>
    </w:p>
    <w:p w14:paraId="0A17069E" w14:textId="77777777" w:rsidR="00084D7E" w:rsidRDefault="00084D7E" w:rsidP="00084D7E">
      <w:pPr>
        <w:jc w:val="center"/>
        <w:rPr>
          <w:rFonts w:ascii="Times New Roman" w:eastAsia="Times New Roman" w:hAnsi="Times New Roman"/>
          <w:b/>
          <w:bCs/>
          <w:highlight w:val="yellow"/>
        </w:rPr>
      </w:pPr>
    </w:p>
    <w:p w14:paraId="184736BA" w14:textId="77777777" w:rsidR="00084D7E" w:rsidRDefault="00084D7E" w:rsidP="007D6701">
      <w:pPr>
        <w:jc w:val="center"/>
        <w:rPr>
          <w:rFonts w:ascii="Times New Roman" w:eastAsia="Times New Roman" w:hAnsi="Times New Roman"/>
          <w:b/>
          <w:bCs/>
          <w:highlight w:val="yellow"/>
        </w:rPr>
      </w:pPr>
    </w:p>
    <w:p w14:paraId="49DE4766" w14:textId="7E9AEB70" w:rsidR="007C1F67" w:rsidRPr="00B3193B" w:rsidRDefault="007C1F67" w:rsidP="007D6701">
      <w:pPr>
        <w:jc w:val="center"/>
        <w:rPr>
          <w:rFonts w:ascii="Times New Roman" w:eastAsia="Times New Roman" w:hAnsi="Times New Roman"/>
          <w:b/>
        </w:rPr>
      </w:pPr>
      <w:r w:rsidRPr="00B3193B">
        <w:rPr>
          <w:rFonts w:ascii="Times New Roman" w:eastAsia="Times New Roman" w:hAnsi="Times New Roman"/>
          <w:b/>
          <w:bCs/>
          <w:highlight w:val="yellow"/>
        </w:rPr>
        <w:lastRenderedPageBreak/>
        <w:t>Remove instruction page. Replace yellow-highlighted fields on the next page with study-specific information and then remove highlighting.</w:t>
      </w:r>
    </w:p>
    <w:p w14:paraId="6F65DF6E" w14:textId="77777777" w:rsidR="007C1F67" w:rsidRDefault="007C1F67" w:rsidP="007C1F67">
      <w:pPr>
        <w:rPr>
          <w:rFonts w:ascii="Times New Roman" w:eastAsia="Times New Roman" w:hAnsi="Times New Roman"/>
          <w:b/>
        </w:rPr>
      </w:pPr>
    </w:p>
    <w:p w14:paraId="783F31CE" w14:textId="77777777" w:rsidR="007C1F67" w:rsidRPr="00084D7E" w:rsidRDefault="007C1F67" w:rsidP="00685D1B">
      <w:pPr>
        <w:spacing w:after="120" w:line="256" w:lineRule="auto"/>
        <w:rPr>
          <w:rFonts w:ascii="Times New Roman" w:eastAsia="Calibri" w:hAnsi="Times New Roman"/>
          <w:b/>
          <w:sz w:val="22"/>
          <w:szCs w:val="22"/>
          <w:lang w:val="it-IT"/>
        </w:rPr>
      </w:pPr>
      <w:r w:rsidRPr="00084D7E">
        <w:rPr>
          <w:rFonts w:ascii="Times New Roman" w:eastAsia="Calibri" w:hAnsi="Times New Roman"/>
          <w:b/>
          <w:bCs/>
          <w:sz w:val="22"/>
          <w:szCs w:val="22"/>
          <w:lang w:val="it"/>
        </w:rPr>
        <w:t>Consenso informato per la partecipazione a uno studio di ricerca - Versione breve</w:t>
      </w:r>
    </w:p>
    <w:p w14:paraId="2B66B555" w14:textId="77777777" w:rsidR="007C1F67" w:rsidRPr="00084D7E" w:rsidRDefault="007C1F67" w:rsidP="007C1F67">
      <w:pPr>
        <w:rPr>
          <w:rFonts w:ascii="Times New Roman" w:eastAsia="Calibri" w:hAnsi="Times New Roman"/>
          <w:b/>
          <w:sz w:val="22"/>
          <w:szCs w:val="22"/>
          <w:lang w:val="it-IT"/>
        </w:rPr>
      </w:pPr>
      <w:r w:rsidRPr="00084D7E">
        <w:rPr>
          <w:rFonts w:ascii="Times New Roman" w:eastAsia="Calibri" w:hAnsi="Times New Roman"/>
          <w:b/>
          <w:bCs/>
          <w:sz w:val="22"/>
          <w:szCs w:val="22"/>
          <w:lang w:val="it"/>
        </w:rPr>
        <w:t xml:space="preserve">Studio n.: </w:t>
      </w:r>
      <w:r w:rsidRPr="00084D7E">
        <w:rPr>
          <w:rFonts w:ascii="Times New Roman" w:eastAsia="Calibri" w:hAnsi="Times New Roman"/>
          <w:b/>
          <w:bCs/>
          <w:sz w:val="22"/>
          <w:szCs w:val="22"/>
          <w:highlight w:val="yellow"/>
          <w:lang w:val="it-IT"/>
        </w:rPr>
        <w:t>IRB_ID</w:t>
      </w:r>
      <w:r w:rsidRPr="00084D7E">
        <w:rPr>
          <w:rFonts w:ascii="Times New Roman" w:eastAsia="Calibri" w:hAnsi="Times New Roman"/>
          <w:b/>
          <w:bCs/>
          <w:sz w:val="22"/>
          <w:szCs w:val="22"/>
          <w:lang w:val="it-IT"/>
        </w:rPr>
        <w:t xml:space="preserve"> </w:t>
      </w:r>
      <w:r w:rsidRPr="00084D7E">
        <w:rPr>
          <w:rFonts w:ascii="Times New Roman" w:eastAsia="Calibri" w:hAnsi="Times New Roman"/>
          <w:sz w:val="22"/>
          <w:szCs w:val="22"/>
          <w:lang w:val="it"/>
        </w:rPr>
        <w:br/>
      </w:r>
      <w:r w:rsidRPr="00084D7E">
        <w:rPr>
          <w:rFonts w:ascii="Times New Roman" w:eastAsia="Calibri" w:hAnsi="Times New Roman"/>
          <w:b/>
          <w:bCs/>
          <w:sz w:val="22"/>
          <w:szCs w:val="22"/>
          <w:lang w:val="it"/>
        </w:rPr>
        <w:t xml:space="preserve">Titolo dello studio: </w:t>
      </w:r>
      <w:r w:rsidRPr="00084D7E">
        <w:rPr>
          <w:rFonts w:ascii="Times New Roman" w:eastAsia="Calibri" w:hAnsi="Times New Roman"/>
          <w:b/>
          <w:bCs/>
          <w:sz w:val="22"/>
          <w:szCs w:val="22"/>
          <w:highlight w:val="yellow"/>
          <w:lang w:val="it-IT"/>
        </w:rPr>
        <w:t>[TITLE]</w:t>
      </w:r>
      <w:r w:rsidRPr="00084D7E">
        <w:rPr>
          <w:rFonts w:ascii="Times New Roman" w:eastAsia="Calibri" w:hAnsi="Times New Roman"/>
          <w:sz w:val="22"/>
          <w:szCs w:val="22"/>
          <w:lang w:val="it"/>
        </w:rPr>
        <w:br/>
      </w:r>
      <w:r w:rsidRPr="00084D7E">
        <w:rPr>
          <w:rFonts w:ascii="Times New Roman" w:eastAsia="Calibri" w:hAnsi="Times New Roman"/>
          <w:b/>
          <w:bCs/>
          <w:sz w:val="22"/>
          <w:szCs w:val="22"/>
          <w:lang w:val="it"/>
        </w:rPr>
        <w:t xml:space="preserve">Ricercatore principale: </w:t>
      </w:r>
      <w:r w:rsidRPr="00084D7E">
        <w:rPr>
          <w:rFonts w:ascii="Times New Roman" w:eastAsia="Calibri" w:hAnsi="Times New Roman"/>
          <w:b/>
          <w:bCs/>
          <w:sz w:val="22"/>
          <w:szCs w:val="22"/>
          <w:highlight w:val="yellow"/>
          <w:lang w:val="it-IT"/>
        </w:rPr>
        <w:t>[PI_NAME]</w:t>
      </w:r>
    </w:p>
    <w:p w14:paraId="3702571F" w14:textId="77777777" w:rsidR="00902B7F" w:rsidRPr="00084D7E" w:rsidRDefault="00902B7F" w:rsidP="00685D1B">
      <w:pPr>
        <w:pStyle w:val="Bullet"/>
        <w:numPr>
          <w:ilvl w:val="0"/>
          <w:numId w:val="0"/>
        </w:numPr>
        <w:spacing w:before="100"/>
        <w:rPr>
          <w:rFonts w:cs="Times New Roman"/>
          <w:sz w:val="22"/>
          <w:szCs w:val="22"/>
          <w:lang w:val="it-IT"/>
        </w:rPr>
      </w:pPr>
      <w:r w:rsidRPr="00084D7E">
        <w:rPr>
          <w:rFonts w:cs="Times New Roman"/>
          <w:sz w:val="22"/>
          <w:szCs w:val="22"/>
          <w:lang w:val="it"/>
        </w:rPr>
        <w:t>Sei stato invitato a partecipare a uno studio di ricerca.</w:t>
      </w:r>
    </w:p>
    <w:p w14:paraId="6FD51DB2" w14:textId="77777777" w:rsidR="00902B7F" w:rsidRPr="00084D7E" w:rsidRDefault="00902B7F" w:rsidP="007F53BD">
      <w:pPr>
        <w:pStyle w:val="Bullet"/>
        <w:numPr>
          <w:ilvl w:val="0"/>
          <w:numId w:val="0"/>
        </w:numPr>
        <w:spacing w:before="80" w:line="233" w:lineRule="auto"/>
        <w:jc w:val="both"/>
        <w:rPr>
          <w:rFonts w:cs="Times New Roman"/>
          <w:sz w:val="22"/>
          <w:szCs w:val="22"/>
          <w:lang w:val="it-IT"/>
        </w:rPr>
      </w:pPr>
      <w:r w:rsidRPr="00084D7E">
        <w:rPr>
          <w:rFonts w:cs="Times New Roman"/>
          <w:sz w:val="22"/>
          <w:szCs w:val="22"/>
          <w:lang w:val="it"/>
        </w:rPr>
        <w:t>Prima di raccogliere il tuo consenso, il ricercatore è tenuto a descriverti (i) le finalità, le procedure e la durata delle attività di ricerca; (ii) eventuali procedure sperimentali utilizzate; (iii) eventuali rischi, disagi e benefici ragionevolmente prevedibili a seguito della ricerca; (iv) procedure o terapie alternative e potenzialmente favorevoli; (v) in che modo verrà mantenuta la riservatezza sui tuoi dati.</w:t>
      </w:r>
    </w:p>
    <w:p w14:paraId="5DE122E8" w14:textId="37C6C0A2" w:rsidR="00902B7F" w:rsidRPr="00084D7E" w:rsidRDefault="00902B7F" w:rsidP="00685D1B">
      <w:pPr>
        <w:pStyle w:val="Bullet"/>
        <w:numPr>
          <w:ilvl w:val="0"/>
          <w:numId w:val="0"/>
        </w:numPr>
        <w:spacing w:before="80" w:line="233" w:lineRule="auto"/>
        <w:rPr>
          <w:rFonts w:cs="Times New Roman"/>
          <w:sz w:val="22"/>
          <w:szCs w:val="22"/>
          <w:lang w:val="it-IT"/>
        </w:rPr>
      </w:pPr>
      <w:r w:rsidRPr="00084D7E">
        <w:rPr>
          <w:rFonts w:cs="Times New Roman"/>
          <w:sz w:val="22"/>
          <w:szCs w:val="22"/>
          <w:lang w:val="it"/>
        </w:rPr>
        <w:t>Se possibile, il ricercatore presenterà le informazioni principali prima di tutte le altre informazioni.</w:t>
      </w:r>
    </w:p>
    <w:p w14:paraId="21051831" w14:textId="660EC5CD" w:rsidR="00902B7F" w:rsidRPr="00084D7E" w:rsidRDefault="00902B7F" w:rsidP="00675058">
      <w:pPr>
        <w:pStyle w:val="Bullet"/>
        <w:numPr>
          <w:ilvl w:val="0"/>
          <w:numId w:val="0"/>
        </w:numPr>
        <w:spacing w:before="80" w:line="233" w:lineRule="auto"/>
        <w:jc w:val="both"/>
        <w:rPr>
          <w:rFonts w:cs="Times New Roman"/>
          <w:sz w:val="22"/>
          <w:szCs w:val="22"/>
          <w:lang w:val="it-IT"/>
        </w:rPr>
      </w:pPr>
      <w:r w:rsidRPr="00084D7E">
        <w:rPr>
          <w:rFonts w:cs="Times New Roman"/>
          <w:sz w:val="22"/>
          <w:szCs w:val="22"/>
          <w:lang w:val="it"/>
        </w:rPr>
        <w:t>Se possibile, il ricercatore è tenuto anche a darti informazioni a proposito dei seguenti argomenti: (i)</w:t>
      </w:r>
      <w:r w:rsidR="00675058" w:rsidRPr="00084D7E">
        <w:rPr>
          <w:rFonts w:cs="Times New Roman"/>
          <w:sz w:val="22"/>
          <w:szCs w:val="22"/>
          <w:lang w:val="it"/>
        </w:rPr>
        <w:t xml:space="preserve"> </w:t>
      </w:r>
      <w:r w:rsidRPr="00084D7E">
        <w:rPr>
          <w:rFonts w:cs="Times New Roman"/>
          <w:sz w:val="22"/>
          <w:szCs w:val="22"/>
          <w:lang w:val="it"/>
        </w:rPr>
        <w:t>eventuali risarcimenti o trattamenti medici disponibili in caso di lesioni o danni; (ii) la possibilità che si</w:t>
      </w:r>
      <w:r w:rsidR="002E24BA" w:rsidRPr="00084D7E">
        <w:rPr>
          <w:rFonts w:cs="Times New Roman"/>
          <w:sz w:val="22"/>
          <w:szCs w:val="22"/>
          <w:lang w:val="it"/>
        </w:rPr>
        <w:t xml:space="preserve"> </w:t>
      </w:r>
      <w:r w:rsidRPr="00084D7E">
        <w:rPr>
          <w:rFonts w:cs="Times New Roman"/>
          <w:sz w:val="22"/>
          <w:szCs w:val="22"/>
          <w:lang w:val="it"/>
        </w:rPr>
        <w:t>verifichino rischi non prevedibili; (iii) le circostanze in base alle quali la tua partecipazione allo studio potrebbe essere sospesa; (iv) eventuali costi aggiuntivi a tuo carico; (v) cosa può accadere nel caso tu decida di</w:t>
      </w:r>
      <w:r w:rsidR="002E24BA" w:rsidRPr="00084D7E">
        <w:rPr>
          <w:rFonts w:cs="Times New Roman"/>
          <w:sz w:val="22"/>
          <w:szCs w:val="22"/>
          <w:lang w:val="it"/>
        </w:rPr>
        <w:t xml:space="preserve"> </w:t>
      </w:r>
      <w:r w:rsidRPr="00084D7E">
        <w:rPr>
          <w:rFonts w:cs="Times New Roman"/>
          <w:sz w:val="22"/>
          <w:szCs w:val="22"/>
          <w:lang w:val="it"/>
        </w:rPr>
        <w:t xml:space="preserve">interrompere la partecipazione allo studio; (vi) quando ti verranno </w:t>
      </w:r>
      <w:r w:rsidR="006445D7" w:rsidRPr="00084D7E">
        <w:rPr>
          <w:rFonts w:cs="Times New Roman"/>
          <w:sz w:val="22"/>
          <w:szCs w:val="22"/>
          <w:lang w:val="it"/>
        </w:rPr>
        <w:t xml:space="preserve">comunicati </w:t>
      </w:r>
      <w:r w:rsidRPr="00084D7E">
        <w:rPr>
          <w:rFonts w:cs="Times New Roman"/>
          <w:sz w:val="22"/>
          <w:szCs w:val="22"/>
          <w:lang w:val="it"/>
        </w:rPr>
        <w:t xml:space="preserve">eventuali </w:t>
      </w:r>
      <w:r w:rsidR="002E24BA" w:rsidRPr="00084D7E">
        <w:rPr>
          <w:rFonts w:cs="Times New Roman"/>
          <w:sz w:val="22"/>
          <w:szCs w:val="22"/>
          <w:lang w:val="it"/>
        </w:rPr>
        <w:t xml:space="preserve">risultati </w:t>
      </w:r>
      <w:r w:rsidRPr="00084D7E">
        <w:rPr>
          <w:rFonts w:cs="Times New Roman"/>
          <w:sz w:val="22"/>
          <w:szCs w:val="22"/>
          <w:lang w:val="it"/>
        </w:rPr>
        <w:t xml:space="preserve">che potrebbero condizionare la tua volontà di partecipare allo studio; (vii) quante persone sono coinvolte nello studio; (viii) l’utilizzo dei tuoi campioni biologici a scopo commerciale, (ix) la possibilità che ti vengano comunicati i risultati di ricerca che ti riguardano, (x) la possibilità che la ricerca includa il sequenziamento completo del tuo genoma, (xi) la possibilità che le informazioni sulla ricerca vengano inserite ora o in futuro </w:t>
      </w:r>
      <w:r w:rsidR="002E24BA" w:rsidRPr="00084D7E">
        <w:rPr>
          <w:rFonts w:cs="Times New Roman"/>
          <w:sz w:val="22"/>
          <w:szCs w:val="22"/>
          <w:lang w:val="it"/>
        </w:rPr>
        <w:t>in</w:t>
      </w:r>
      <w:r w:rsidRPr="00084D7E">
        <w:rPr>
          <w:rFonts w:cs="Times New Roman"/>
          <w:sz w:val="22"/>
          <w:szCs w:val="22"/>
          <w:lang w:val="it"/>
        </w:rPr>
        <w:t xml:space="preserve"> un registro degli studi clinici, e infine (xii) l’utilizzo per ricerche future delle informazioni e dei campioni biologici da te forniti.</w:t>
      </w:r>
    </w:p>
    <w:p w14:paraId="5B7DD795" w14:textId="77777777" w:rsidR="00902B7F" w:rsidRPr="00084D7E" w:rsidRDefault="00902B7F" w:rsidP="00675058">
      <w:pPr>
        <w:pStyle w:val="Bullet"/>
        <w:numPr>
          <w:ilvl w:val="0"/>
          <w:numId w:val="0"/>
        </w:numPr>
        <w:spacing w:before="80" w:line="233" w:lineRule="auto"/>
        <w:jc w:val="both"/>
        <w:rPr>
          <w:rFonts w:cs="Times New Roman"/>
          <w:sz w:val="22"/>
          <w:szCs w:val="22"/>
          <w:lang w:val="it-IT"/>
        </w:rPr>
      </w:pPr>
      <w:r w:rsidRPr="00084D7E">
        <w:rPr>
          <w:rFonts w:cs="Times New Roman"/>
          <w:sz w:val="22"/>
          <w:szCs w:val="22"/>
          <w:lang w:val="it"/>
        </w:rPr>
        <w:t>Se acconsenti a partecipare, ti verrà fornita una copia firmata del presente documento e un riepilogo scritto relativo alla ricerca.</w:t>
      </w:r>
    </w:p>
    <w:p w14:paraId="05C4496C" w14:textId="77777777" w:rsidR="00902B7F" w:rsidRPr="00084D7E" w:rsidRDefault="00902B7F" w:rsidP="00675058">
      <w:pPr>
        <w:pStyle w:val="Bullet"/>
        <w:numPr>
          <w:ilvl w:val="0"/>
          <w:numId w:val="0"/>
        </w:numPr>
        <w:spacing w:before="80" w:line="233" w:lineRule="auto"/>
        <w:jc w:val="both"/>
        <w:rPr>
          <w:rFonts w:cs="Times New Roman"/>
          <w:sz w:val="22"/>
          <w:szCs w:val="22"/>
          <w:lang w:val="it-IT"/>
        </w:rPr>
      </w:pPr>
      <w:r w:rsidRPr="00084D7E">
        <w:rPr>
          <w:rFonts w:cs="Times New Roman"/>
          <w:sz w:val="22"/>
          <w:szCs w:val="22"/>
          <w:lang w:val="it"/>
        </w:rPr>
        <w:t xml:space="preserve">Per qualsiasi dubbio a proposito dello studio, potrai sempre contattare </w:t>
      </w:r>
      <w:proofErr w:type="gramStart"/>
      <w:r w:rsidRPr="00084D7E">
        <w:rPr>
          <w:rFonts w:cs="Times New Roman"/>
          <w:sz w:val="22"/>
          <w:szCs w:val="22"/>
          <w:lang w:val="it"/>
        </w:rPr>
        <w:t>il team</w:t>
      </w:r>
      <w:proofErr w:type="gramEnd"/>
      <w:r w:rsidRPr="00084D7E">
        <w:rPr>
          <w:rFonts w:cs="Times New Roman"/>
          <w:sz w:val="22"/>
          <w:szCs w:val="22"/>
          <w:lang w:val="it"/>
        </w:rPr>
        <w:t xml:space="preserve"> di ricerca al numero di telefono che trovi qui sopra.</w:t>
      </w:r>
    </w:p>
    <w:p w14:paraId="564162FD" w14:textId="194E5F17" w:rsidR="00902B7F" w:rsidRPr="00084D7E" w:rsidRDefault="00902B7F" w:rsidP="00675058">
      <w:pPr>
        <w:pStyle w:val="Bullet"/>
        <w:numPr>
          <w:ilvl w:val="0"/>
          <w:numId w:val="0"/>
        </w:numPr>
        <w:spacing w:before="80" w:line="233" w:lineRule="auto"/>
        <w:jc w:val="both"/>
        <w:rPr>
          <w:rFonts w:cs="Times New Roman"/>
          <w:sz w:val="22"/>
          <w:szCs w:val="22"/>
          <w:lang w:val="it-IT"/>
        </w:rPr>
      </w:pPr>
      <w:r w:rsidRPr="00084D7E">
        <w:rPr>
          <w:rFonts w:cs="Times New Roman"/>
          <w:sz w:val="22"/>
          <w:szCs w:val="22"/>
          <w:lang w:val="it"/>
        </w:rPr>
        <w:t xml:space="preserve">Potrai inoltre contattare l’IRB (Institutional Review Board) al numero </w:t>
      </w:r>
      <w:r w:rsidR="00084D7E" w:rsidRPr="00084D7E">
        <w:rPr>
          <w:rFonts w:cs="Times New Roman"/>
          <w:sz w:val="22"/>
          <w:szCs w:val="22"/>
          <w:lang w:val="it"/>
        </w:rPr>
        <w:t>267-359-2471</w:t>
      </w:r>
      <w:r w:rsidRPr="00084D7E">
        <w:rPr>
          <w:rFonts w:cs="Times New Roman"/>
          <w:sz w:val="22"/>
          <w:szCs w:val="22"/>
          <w:lang w:val="it"/>
        </w:rPr>
        <w:t xml:space="preserve"> per chiedere spiegazioni sui tuoi diritti in qualità di partecipante allo studio o su come procedere in caso di danni.</w:t>
      </w:r>
    </w:p>
    <w:p w14:paraId="257F6AF0" w14:textId="77777777" w:rsidR="00902B7F" w:rsidRPr="00084D7E" w:rsidRDefault="00902B7F" w:rsidP="00675058">
      <w:pPr>
        <w:pStyle w:val="Bullet"/>
        <w:numPr>
          <w:ilvl w:val="0"/>
          <w:numId w:val="0"/>
        </w:numPr>
        <w:spacing w:before="80" w:line="233" w:lineRule="auto"/>
        <w:jc w:val="both"/>
        <w:rPr>
          <w:rFonts w:cs="Times New Roman"/>
          <w:sz w:val="22"/>
          <w:szCs w:val="22"/>
          <w:lang w:val="it-IT"/>
        </w:rPr>
      </w:pPr>
      <w:r w:rsidRPr="00084D7E">
        <w:rPr>
          <w:rFonts w:cs="Times New Roman"/>
          <w:sz w:val="22"/>
          <w:szCs w:val="22"/>
          <w:lang w:val="it"/>
        </w:rPr>
        <w:t>La tua partecipazione alla ricerca è a titolo volontario; in caso tu decida di non partecipare o di ritirarti dal progetto non perderai alcun beneficio né potrai essere penalizzato in alcun modo.</w:t>
      </w:r>
    </w:p>
    <w:p w14:paraId="243649AA" w14:textId="793BAE9D" w:rsidR="00902B7F" w:rsidRPr="00084D7E" w:rsidRDefault="00902B7F" w:rsidP="00675058">
      <w:pPr>
        <w:pStyle w:val="Bullet"/>
        <w:numPr>
          <w:ilvl w:val="0"/>
          <w:numId w:val="0"/>
        </w:numPr>
        <w:spacing w:before="80" w:after="40" w:line="233" w:lineRule="auto"/>
        <w:jc w:val="both"/>
        <w:rPr>
          <w:rFonts w:cs="Times New Roman"/>
          <w:sz w:val="22"/>
          <w:szCs w:val="22"/>
          <w:lang w:val="it-IT"/>
        </w:rPr>
      </w:pPr>
      <w:r w:rsidRPr="00084D7E">
        <w:rPr>
          <w:rFonts w:cs="Times New Roman"/>
          <w:sz w:val="22"/>
          <w:szCs w:val="22"/>
          <w:lang w:val="it"/>
        </w:rPr>
        <w:t xml:space="preserve">Firmando il presente documento, confermi di aver ricevuto </w:t>
      </w:r>
      <w:r w:rsidR="008A4769" w:rsidRPr="00084D7E">
        <w:rPr>
          <w:rFonts w:cs="Times New Roman"/>
          <w:sz w:val="22"/>
          <w:szCs w:val="22"/>
          <w:lang w:val="it"/>
        </w:rPr>
        <w:t>verbalmente</w:t>
      </w:r>
      <w:r w:rsidRPr="00084D7E">
        <w:rPr>
          <w:rFonts w:cs="Times New Roman"/>
          <w:sz w:val="22"/>
          <w:szCs w:val="22"/>
          <w:lang w:val="it"/>
        </w:rPr>
        <w:t xml:space="preserve"> tutte le informazioni relative allo studio di ricerca, comprese quelle </w:t>
      </w:r>
      <w:r w:rsidR="007F53BD" w:rsidRPr="00084D7E">
        <w:rPr>
          <w:rFonts w:cs="Times New Roman"/>
          <w:sz w:val="22"/>
          <w:szCs w:val="22"/>
          <w:lang w:val="it"/>
        </w:rPr>
        <w:t xml:space="preserve">indicate qui </w:t>
      </w:r>
      <w:r w:rsidRPr="00084D7E">
        <w:rPr>
          <w:rFonts w:cs="Times New Roman"/>
          <w:sz w:val="22"/>
          <w:szCs w:val="22"/>
          <w:lang w:val="it"/>
        </w:rPr>
        <w:t>sopra; confermi inoltre di acconsentire a partecipare allo studio in modo volontario.</w:t>
      </w:r>
    </w:p>
    <w:tbl>
      <w:tblPr>
        <w:tblW w:w="5000" w:type="pct"/>
        <w:jc w:val="center"/>
        <w:tblBorders>
          <w:insideV w:val="single" w:sz="2" w:space="0" w:color="auto"/>
        </w:tblBorders>
        <w:tblLook w:val="01E0" w:firstRow="1" w:lastRow="1" w:firstColumn="1" w:lastColumn="1" w:noHBand="0" w:noVBand="0"/>
      </w:tblPr>
      <w:tblGrid>
        <w:gridCol w:w="8159"/>
        <w:gridCol w:w="308"/>
        <w:gridCol w:w="2243"/>
      </w:tblGrid>
      <w:tr w:rsidR="00902B7F" w:rsidRPr="00084D7E" w14:paraId="1C9F340A" w14:textId="77777777" w:rsidTr="00685D1B">
        <w:trPr>
          <w:trHeight w:val="288"/>
          <w:jc w:val="center"/>
        </w:trPr>
        <w:tc>
          <w:tcPr>
            <w:tcW w:w="9360" w:type="dxa"/>
            <w:gridSpan w:val="3"/>
            <w:vAlign w:val="bottom"/>
            <w:hideMark/>
          </w:tcPr>
          <w:p w14:paraId="51B4B561" w14:textId="77777777" w:rsidR="00902B7F" w:rsidRPr="00084D7E" w:rsidRDefault="00902B7F" w:rsidP="00685D1B">
            <w:pPr>
              <w:spacing w:after="20"/>
              <w:jc w:val="center"/>
              <w:rPr>
                <w:rFonts w:ascii="Times New Roman" w:hAnsi="Times New Roman"/>
                <w:sz w:val="22"/>
                <w:szCs w:val="22"/>
                <w:lang w:val="it-IT"/>
              </w:rPr>
            </w:pPr>
            <w:r w:rsidRPr="00084D7E">
              <w:rPr>
                <w:rFonts w:ascii="Times New Roman" w:hAnsi="Times New Roman"/>
                <w:sz w:val="22"/>
                <w:szCs w:val="22"/>
                <w:lang w:val="it"/>
              </w:rPr>
              <w:t>La tua firma attesta che acconsenti a partecipare al presente studio di ricerca.</w:t>
            </w:r>
          </w:p>
        </w:tc>
      </w:tr>
      <w:tr w:rsidR="00902B7F" w:rsidRPr="00084D7E" w14:paraId="7618009E" w14:textId="77777777" w:rsidTr="00685D1B">
        <w:trPr>
          <w:trHeight w:hRule="exact" w:val="317"/>
          <w:jc w:val="center"/>
        </w:trPr>
        <w:tc>
          <w:tcPr>
            <w:tcW w:w="7131" w:type="dxa"/>
            <w:tcBorders>
              <w:top w:val="nil"/>
              <w:left w:val="nil"/>
              <w:bottom w:val="single" w:sz="12" w:space="0" w:color="auto"/>
              <w:right w:val="nil"/>
            </w:tcBorders>
            <w:vAlign w:val="center"/>
          </w:tcPr>
          <w:p w14:paraId="229C2965" w14:textId="77777777" w:rsidR="00902B7F" w:rsidRPr="00084D7E" w:rsidRDefault="00902B7F">
            <w:pPr>
              <w:rPr>
                <w:rFonts w:ascii="Times New Roman" w:hAnsi="Times New Roman"/>
                <w:sz w:val="22"/>
                <w:szCs w:val="22"/>
                <w:lang w:val="it-IT"/>
              </w:rPr>
            </w:pPr>
          </w:p>
        </w:tc>
        <w:tc>
          <w:tcPr>
            <w:tcW w:w="269" w:type="dxa"/>
            <w:vAlign w:val="center"/>
          </w:tcPr>
          <w:p w14:paraId="5BECBF49" w14:textId="77777777" w:rsidR="00902B7F" w:rsidRPr="00084D7E" w:rsidRDefault="00902B7F">
            <w:pPr>
              <w:rPr>
                <w:rFonts w:ascii="Times New Roman" w:hAnsi="Times New Roman"/>
                <w:sz w:val="22"/>
                <w:szCs w:val="22"/>
                <w:lang w:val="it-IT"/>
              </w:rPr>
            </w:pPr>
          </w:p>
        </w:tc>
        <w:tc>
          <w:tcPr>
            <w:tcW w:w="1960" w:type="dxa"/>
            <w:tcBorders>
              <w:top w:val="nil"/>
              <w:left w:val="nil"/>
              <w:bottom w:val="single" w:sz="12" w:space="0" w:color="auto"/>
              <w:right w:val="nil"/>
            </w:tcBorders>
            <w:vAlign w:val="center"/>
          </w:tcPr>
          <w:p w14:paraId="24734B2F" w14:textId="77777777" w:rsidR="00902B7F" w:rsidRPr="00084D7E" w:rsidRDefault="00902B7F">
            <w:pPr>
              <w:rPr>
                <w:rFonts w:ascii="Times New Roman" w:hAnsi="Times New Roman"/>
                <w:sz w:val="22"/>
                <w:szCs w:val="22"/>
                <w:lang w:val="it-IT"/>
              </w:rPr>
            </w:pPr>
          </w:p>
        </w:tc>
      </w:tr>
      <w:tr w:rsidR="00902B7F" w:rsidRPr="00084D7E" w14:paraId="5F16F1D4" w14:textId="77777777" w:rsidTr="00902B7F">
        <w:trPr>
          <w:jc w:val="center"/>
        </w:trPr>
        <w:tc>
          <w:tcPr>
            <w:tcW w:w="7131" w:type="dxa"/>
            <w:tcBorders>
              <w:top w:val="single" w:sz="12" w:space="0" w:color="auto"/>
              <w:left w:val="nil"/>
              <w:bottom w:val="nil"/>
              <w:right w:val="nil"/>
            </w:tcBorders>
            <w:hideMark/>
          </w:tcPr>
          <w:p w14:paraId="11DCB698" w14:textId="57D9917F" w:rsidR="00902B7F" w:rsidRPr="00084D7E" w:rsidRDefault="00902B7F">
            <w:pPr>
              <w:jc w:val="center"/>
              <w:rPr>
                <w:rFonts w:ascii="Times New Roman" w:hAnsi="Times New Roman"/>
                <w:sz w:val="22"/>
                <w:szCs w:val="22"/>
                <w:lang w:val="it-IT"/>
              </w:rPr>
            </w:pPr>
            <w:r w:rsidRPr="00084D7E">
              <w:rPr>
                <w:rFonts w:ascii="Times New Roman" w:hAnsi="Times New Roman"/>
                <w:sz w:val="22"/>
                <w:szCs w:val="22"/>
                <w:lang w:val="it"/>
              </w:rPr>
              <w:t xml:space="preserve">Firma </w:t>
            </w:r>
            <w:r w:rsidR="001E08AE" w:rsidRPr="00084D7E">
              <w:rPr>
                <w:rFonts w:ascii="Times New Roman" w:hAnsi="Times New Roman"/>
                <w:sz w:val="22"/>
                <w:szCs w:val="22"/>
                <w:lang w:val="it"/>
              </w:rPr>
              <w:t xml:space="preserve">del </w:t>
            </w:r>
            <w:r w:rsidRPr="00084D7E">
              <w:rPr>
                <w:rFonts w:ascii="Times New Roman" w:hAnsi="Times New Roman"/>
                <w:sz w:val="22"/>
                <w:szCs w:val="22"/>
                <w:lang w:val="it"/>
              </w:rPr>
              <w:t>soggetto adulto capace di esprimere il consenso</w:t>
            </w:r>
          </w:p>
        </w:tc>
        <w:tc>
          <w:tcPr>
            <w:tcW w:w="269" w:type="dxa"/>
          </w:tcPr>
          <w:p w14:paraId="5B55AF2C" w14:textId="77777777" w:rsidR="00902B7F" w:rsidRPr="00084D7E" w:rsidRDefault="00902B7F">
            <w:pPr>
              <w:jc w:val="center"/>
              <w:rPr>
                <w:rFonts w:ascii="Times New Roman" w:hAnsi="Times New Roman"/>
                <w:sz w:val="22"/>
                <w:szCs w:val="22"/>
                <w:lang w:val="it-IT"/>
              </w:rPr>
            </w:pPr>
          </w:p>
        </w:tc>
        <w:tc>
          <w:tcPr>
            <w:tcW w:w="1960" w:type="dxa"/>
            <w:tcBorders>
              <w:top w:val="single" w:sz="12" w:space="0" w:color="auto"/>
              <w:left w:val="nil"/>
              <w:bottom w:val="nil"/>
              <w:right w:val="nil"/>
            </w:tcBorders>
            <w:hideMark/>
          </w:tcPr>
          <w:p w14:paraId="012E0F8B" w14:textId="77777777" w:rsidR="00902B7F" w:rsidRPr="00084D7E" w:rsidRDefault="00902B7F">
            <w:pPr>
              <w:jc w:val="center"/>
              <w:rPr>
                <w:rFonts w:ascii="Times New Roman" w:hAnsi="Times New Roman"/>
                <w:sz w:val="22"/>
                <w:szCs w:val="22"/>
              </w:rPr>
            </w:pPr>
            <w:r w:rsidRPr="00084D7E">
              <w:rPr>
                <w:rFonts w:ascii="Times New Roman" w:hAnsi="Times New Roman"/>
                <w:sz w:val="22"/>
                <w:szCs w:val="22"/>
                <w:lang w:val="it"/>
              </w:rPr>
              <w:t>Data</w:t>
            </w:r>
          </w:p>
        </w:tc>
      </w:tr>
      <w:tr w:rsidR="00902B7F" w:rsidRPr="00084D7E" w14:paraId="7420093C" w14:textId="77777777" w:rsidTr="00685D1B">
        <w:trPr>
          <w:trHeight w:hRule="exact" w:val="317"/>
          <w:jc w:val="center"/>
        </w:trPr>
        <w:tc>
          <w:tcPr>
            <w:tcW w:w="7131" w:type="dxa"/>
            <w:tcBorders>
              <w:top w:val="nil"/>
              <w:left w:val="nil"/>
              <w:bottom w:val="single" w:sz="12" w:space="0" w:color="auto"/>
              <w:right w:val="nil"/>
            </w:tcBorders>
            <w:vAlign w:val="center"/>
          </w:tcPr>
          <w:p w14:paraId="0E4843E9" w14:textId="77777777" w:rsidR="00902B7F" w:rsidRPr="00084D7E" w:rsidRDefault="00902B7F">
            <w:pPr>
              <w:rPr>
                <w:rFonts w:ascii="Times New Roman" w:hAnsi="Times New Roman"/>
                <w:sz w:val="22"/>
                <w:szCs w:val="22"/>
              </w:rPr>
            </w:pPr>
          </w:p>
        </w:tc>
        <w:tc>
          <w:tcPr>
            <w:tcW w:w="269" w:type="dxa"/>
            <w:vAlign w:val="center"/>
          </w:tcPr>
          <w:p w14:paraId="0562042F" w14:textId="77777777" w:rsidR="00902B7F" w:rsidRPr="00084D7E" w:rsidRDefault="00902B7F">
            <w:pPr>
              <w:rPr>
                <w:rFonts w:ascii="Times New Roman" w:hAnsi="Times New Roman"/>
                <w:sz w:val="22"/>
                <w:szCs w:val="22"/>
              </w:rPr>
            </w:pPr>
          </w:p>
        </w:tc>
        <w:tc>
          <w:tcPr>
            <w:tcW w:w="1960" w:type="dxa"/>
            <w:tcBorders>
              <w:top w:val="nil"/>
              <w:left w:val="nil"/>
              <w:bottom w:val="single" w:sz="12" w:space="0" w:color="auto"/>
              <w:right w:val="nil"/>
            </w:tcBorders>
            <w:vAlign w:val="center"/>
          </w:tcPr>
          <w:p w14:paraId="1C473DF1" w14:textId="77777777" w:rsidR="00902B7F" w:rsidRPr="00084D7E" w:rsidRDefault="00902B7F">
            <w:pPr>
              <w:rPr>
                <w:rFonts w:ascii="Times New Roman" w:hAnsi="Times New Roman"/>
                <w:sz w:val="22"/>
                <w:szCs w:val="22"/>
              </w:rPr>
            </w:pPr>
          </w:p>
        </w:tc>
      </w:tr>
      <w:tr w:rsidR="00902B7F" w:rsidRPr="00084D7E" w14:paraId="68397135" w14:textId="77777777" w:rsidTr="00902B7F">
        <w:trPr>
          <w:jc w:val="center"/>
        </w:trPr>
        <w:tc>
          <w:tcPr>
            <w:tcW w:w="7131" w:type="dxa"/>
            <w:tcBorders>
              <w:top w:val="single" w:sz="12" w:space="0" w:color="auto"/>
              <w:left w:val="nil"/>
              <w:bottom w:val="nil"/>
              <w:right w:val="nil"/>
            </w:tcBorders>
            <w:hideMark/>
          </w:tcPr>
          <w:p w14:paraId="0C0F35F7" w14:textId="77777777" w:rsidR="00902B7F" w:rsidRPr="00084D7E" w:rsidRDefault="00902B7F">
            <w:pPr>
              <w:jc w:val="center"/>
              <w:rPr>
                <w:rFonts w:ascii="Times New Roman" w:hAnsi="Times New Roman"/>
                <w:sz w:val="22"/>
                <w:szCs w:val="22"/>
                <w:lang w:val="it-IT"/>
              </w:rPr>
            </w:pPr>
            <w:r w:rsidRPr="00084D7E">
              <w:rPr>
                <w:rFonts w:ascii="Times New Roman" w:hAnsi="Times New Roman"/>
                <w:sz w:val="22"/>
                <w:szCs w:val="22"/>
                <w:lang w:val="it"/>
              </w:rPr>
              <w:t>Firma di chi raccoglie il consenso</w:t>
            </w:r>
          </w:p>
        </w:tc>
        <w:tc>
          <w:tcPr>
            <w:tcW w:w="269" w:type="dxa"/>
          </w:tcPr>
          <w:p w14:paraId="3E95FF40" w14:textId="77777777" w:rsidR="00902B7F" w:rsidRPr="00084D7E" w:rsidRDefault="00902B7F">
            <w:pPr>
              <w:jc w:val="center"/>
              <w:rPr>
                <w:rFonts w:ascii="Times New Roman" w:hAnsi="Times New Roman"/>
                <w:sz w:val="22"/>
                <w:szCs w:val="22"/>
                <w:lang w:val="it-IT"/>
              </w:rPr>
            </w:pPr>
          </w:p>
        </w:tc>
        <w:tc>
          <w:tcPr>
            <w:tcW w:w="1960" w:type="dxa"/>
            <w:tcBorders>
              <w:top w:val="single" w:sz="12" w:space="0" w:color="auto"/>
              <w:left w:val="nil"/>
              <w:bottom w:val="nil"/>
              <w:right w:val="nil"/>
            </w:tcBorders>
            <w:hideMark/>
          </w:tcPr>
          <w:p w14:paraId="1B6E0EC6" w14:textId="77777777" w:rsidR="00902B7F" w:rsidRPr="00084D7E" w:rsidRDefault="00902B7F">
            <w:pPr>
              <w:jc w:val="center"/>
              <w:rPr>
                <w:rFonts w:ascii="Times New Roman" w:hAnsi="Times New Roman"/>
                <w:sz w:val="22"/>
                <w:szCs w:val="22"/>
              </w:rPr>
            </w:pPr>
            <w:r w:rsidRPr="00084D7E">
              <w:rPr>
                <w:rFonts w:ascii="Times New Roman" w:hAnsi="Times New Roman"/>
                <w:sz w:val="22"/>
                <w:szCs w:val="22"/>
                <w:lang w:val="it"/>
              </w:rPr>
              <w:t>Data</w:t>
            </w:r>
          </w:p>
        </w:tc>
      </w:tr>
      <w:tr w:rsidR="00902B7F" w:rsidRPr="00084D7E" w14:paraId="17D059A8" w14:textId="77777777" w:rsidTr="00902B7F">
        <w:trPr>
          <w:jc w:val="center"/>
        </w:trPr>
        <w:tc>
          <w:tcPr>
            <w:tcW w:w="9360" w:type="dxa"/>
            <w:gridSpan w:val="3"/>
          </w:tcPr>
          <w:p w14:paraId="7EB8EFB1" w14:textId="77777777" w:rsidR="00902B7F" w:rsidRPr="00084D7E" w:rsidRDefault="00902B7F">
            <w:pPr>
              <w:rPr>
                <w:rFonts w:ascii="Times New Roman" w:hAnsi="Times New Roman"/>
                <w:sz w:val="22"/>
                <w:szCs w:val="22"/>
              </w:rPr>
            </w:pPr>
          </w:p>
        </w:tc>
      </w:tr>
      <w:tr w:rsidR="00902B7F" w:rsidRPr="00084D7E" w14:paraId="034DC3D1" w14:textId="77777777" w:rsidTr="00685D1B">
        <w:trPr>
          <w:trHeight w:val="432"/>
          <w:jc w:val="center"/>
        </w:trPr>
        <w:tc>
          <w:tcPr>
            <w:tcW w:w="9360" w:type="dxa"/>
            <w:gridSpan w:val="3"/>
            <w:hideMark/>
          </w:tcPr>
          <w:p w14:paraId="2F0C3B5A" w14:textId="4C662C12" w:rsidR="00902B7F" w:rsidRPr="00084D7E" w:rsidRDefault="00902B7F" w:rsidP="001E08AE">
            <w:pPr>
              <w:autoSpaceDE w:val="0"/>
              <w:autoSpaceDN w:val="0"/>
              <w:spacing w:line="233" w:lineRule="auto"/>
              <w:jc w:val="both"/>
              <w:rPr>
                <w:rFonts w:ascii="Times New Roman" w:hAnsi="Times New Roman"/>
                <w:sz w:val="22"/>
                <w:szCs w:val="22"/>
                <w:lang w:val="it-IT"/>
              </w:rPr>
            </w:pPr>
            <w:r w:rsidRPr="00084D7E">
              <w:rPr>
                <w:rFonts w:ascii="Times New Roman" w:hAnsi="Times New Roman"/>
                <w:sz w:val="22"/>
                <w:szCs w:val="22"/>
                <w:lang w:val="it"/>
              </w:rPr>
              <w:t>La mia firma di seguito attesta che le informazioni contenute nel modulo di consenso e tutte le altre informazioni scritte sono state descritte chiaramente e sono state apparentemente comprese dal soggetto, che ha liberamente espresso il suo consenso.</w:t>
            </w:r>
          </w:p>
        </w:tc>
      </w:tr>
      <w:tr w:rsidR="00902B7F" w:rsidRPr="00084D7E" w14:paraId="55EBD15B" w14:textId="77777777" w:rsidTr="00685D1B">
        <w:trPr>
          <w:trHeight w:hRule="exact" w:val="317"/>
          <w:jc w:val="center"/>
        </w:trPr>
        <w:tc>
          <w:tcPr>
            <w:tcW w:w="7131" w:type="dxa"/>
            <w:tcBorders>
              <w:top w:val="nil"/>
              <w:left w:val="nil"/>
              <w:bottom w:val="single" w:sz="12" w:space="0" w:color="auto"/>
              <w:right w:val="nil"/>
            </w:tcBorders>
            <w:vAlign w:val="center"/>
          </w:tcPr>
          <w:p w14:paraId="595DCD6A" w14:textId="77777777" w:rsidR="00902B7F" w:rsidRPr="00084D7E" w:rsidRDefault="00902B7F">
            <w:pPr>
              <w:rPr>
                <w:rFonts w:ascii="Times New Roman" w:hAnsi="Times New Roman"/>
                <w:sz w:val="22"/>
                <w:szCs w:val="22"/>
                <w:lang w:val="it-IT"/>
              </w:rPr>
            </w:pPr>
          </w:p>
        </w:tc>
        <w:tc>
          <w:tcPr>
            <w:tcW w:w="269" w:type="dxa"/>
            <w:vAlign w:val="center"/>
          </w:tcPr>
          <w:p w14:paraId="7E9E46F4" w14:textId="77777777" w:rsidR="00902B7F" w:rsidRPr="00084D7E" w:rsidRDefault="00902B7F">
            <w:pPr>
              <w:rPr>
                <w:rFonts w:ascii="Times New Roman" w:hAnsi="Times New Roman"/>
                <w:sz w:val="22"/>
                <w:szCs w:val="22"/>
                <w:lang w:val="it-IT"/>
              </w:rPr>
            </w:pPr>
          </w:p>
        </w:tc>
        <w:tc>
          <w:tcPr>
            <w:tcW w:w="1960" w:type="dxa"/>
            <w:tcBorders>
              <w:top w:val="nil"/>
              <w:left w:val="nil"/>
              <w:bottom w:val="single" w:sz="12" w:space="0" w:color="auto"/>
              <w:right w:val="nil"/>
            </w:tcBorders>
            <w:vAlign w:val="center"/>
          </w:tcPr>
          <w:p w14:paraId="1915019E" w14:textId="77777777" w:rsidR="00902B7F" w:rsidRPr="00084D7E" w:rsidRDefault="00902B7F">
            <w:pPr>
              <w:rPr>
                <w:rFonts w:ascii="Times New Roman" w:hAnsi="Times New Roman"/>
                <w:sz w:val="22"/>
                <w:szCs w:val="22"/>
                <w:lang w:val="it-IT"/>
              </w:rPr>
            </w:pPr>
          </w:p>
        </w:tc>
      </w:tr>
      <w:tr w:rsidR="00902B7F" w:rsidRPr="00084D7E" w14:paraId="068A2E84" w14:textId="77777777" w:rsidTr="00902B7F">
        <w:trPr>
          <w:jc w:val="center"/>
        </w:trPr>
        <w:tc>
          <w:tcPr>
            <w:tcW w:w="7131" w:type="dxa"/>
            <w:tcBorders>
              <w:top w:val="single" w:sz="12" w:space="0" w:color="auto"/>
              <w:left w:val="nil"/>
              <w:bottom w:val="nil"/>
              <w:right w:val="nil"/>
            </w:tcBorders>
            <w:hideMark/>
          </w:tcPr>
          <w:p w14:paraId="52CB6A6C" w14:textId="77777777" w:rsidR="00902B7F" w:rsidRPr="00084D7E" w:rsidRDefault="00902B7F">
            <w:pPr>
              <w:jc w:val="center"/>
              <w:rPr>
                <w:rFonts w:ascii="Times New Roman" w:hAnsi="Times New Roman"/>
                <w:sz w:val="22"/>
                <w:szCs w:val="22"/>
                <w:lang w:val="it-IT"/>
              </w:rPr>
            </w:pPr>
            <w:r w:rsidRPr="00084D7E">
              <w:rPr>
                <w:rFonts w:ascii="Times New Roman" w:hAnsi="Times New Roman"/>
                <w:sz w:val="22"/>
                <w:szCs w:val="22"/>
                <w:lang w:val="it"/>
              </w:rPr>
              <w:t>Firma di chi assiste alla procedura di raccolta del consenso</w:t>
            </w:r>
          </w:p>
        </w:tc>
        <w:tc>
          <w:tcPr>
            <w:tcW w:w="269" w:type="dxa"/>
          </w:tcPr>
          <w:p w14:paraId="60BE8D52" w14:textId="77777777" w:rsidR="00902B7F" w:rsidRPr="00084D7E" w:rsidRDefault="00902B7F">
            <w:pPr>
              <w:jc w:val="center"/>
              <w:rPr>
                <w:rFonts w:ascii="Times New Roman" w:hAnsi="Times New Roman"/>
                <w:sz w:val="22"/>
                <w:szCs w:val="22"/>
                <w:lang w:val="it-IT"/>
              </w:rPr>
            </w:pPr>
          </w:p>
        </w:tc>
        <w:tc>
          <w:tcPr>
            <w:tcW w:w="1960" w:type="dxa"/>
            <w:tcBorders>
              <w:top w:val="single" w:sz="12" w:space="0" w:color="auto"/>
              <w:left w:val="nil"/>
              <w:bottom w:val="nil"/>
              <w:right w:val="nil"/>
            </w:tcBorders>
            <w:hideMark/>
          </w:tcPr>
          <w:p w14:paraId="094065B3" w14:textId="77777777" w:rsidR="00902B7F" w:rsidRPr="00084D7E" w:rsidRDefault="00902B7F">
            <w:pPr>
              <w:jc w:val="center"/>
              <w:rPr>
                <w:rFonts w:ascii="Times New Roman" w:hAnsi="Times New Roman"/>
                <w:sz w:val="22"/>
                <w:szCs w:val="22"/>
              </w:rPr>
            </w:pPr>
            <w:r w:rsidRPr="00084D7E">
              <w:rPr>
                <w:rFonts w:ascii="Times New Roman" w:hAnsi="Times New Roman"/>
                <w:sz w:val="22"/>
                <w:szCs w:val="22"/>
                <w:lang w:val="it"/>
              </w:rPr>
              <w:t>Data</w:t>
            </w:r>
          </w:p>
        </w:tc>
      </w:tr>
    </w:tbl>
    <w:p w14:paraId="228BD334" w14:textId="49C3F547" w:rsidR="0075644F" w:rsidRPr="00084D7E" w:rsidRDefault="0075644F" w:rsidP="00685D1B">
      <w:pPr>
        <w:spacing w:after="120"/>
        <w:rPr>
          <w:rFonts w:ascii="Times New Roman" w:eastAsia="Times New Roman" w:hAnsi="Times New Roman"/>
          <w:b/>
          <w:sz w:val="22"/>
          <w:szCs w:val="22"/>
        </w:rPr>
      </w:pPr>
    </w:p>
    <w:sectPr w:rsidR="0075644F" w:rsidRPr="00084D7E" w:rsidSect="00670011">
      <w:headerReference w:type="default" r:id="rId11"/>
      <w:pgSz w:w="12240" w:h="15840"/>
      <w:pgMar w:top="450" w:right="720" w:bottom="90" w:left="810" w:header="72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474DA" w14:textId="77777777" w:rsidR="0032774A" w:rsidRDefault="0032774A" w:rsidP="00056E58">
      <w:r>
        <w:separator/>
      </w:r>
    </w:p>
  </w:endnote>
  <w:endnote w:type="continuationSeparator" w:id="0">
    <w:p w14:paraId="37F5C6C7" w14:textId="77777777" w:rsidR="0032774A" w:rsidRDefault="0032774A" w:rsidP="0005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9811" w14:textId="77777777" w:rsidR="0032774A" w:rsidRDefault="0032774A" w:rsidP="00056E58">
      <w:r>
        <w:separator/>
      </w:r>
    </w:p>
  </w:footnote>
  <w:footnote w:type="continuationSeparator" w:id="0">
    <w:p w14:paraId="228777ED" w14:textId="77777777" w:rsidR="0032774A" w:rsidRDefault="0032774A" w:rsidP="00056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F440" w14:textId="797CFB8A" w:rsidR="00084D7E" w:rsidRDefault="00084D7E">
    <w:pPr>
      <w:pStyle w:val="Header"/>
    </w:pPr>
    <w:r w:rsidRPr="009B5E76">
      <w:rPr>
        <w:b/>
        <w:noProof/>
        <w:sz w:val="28"/>
        <w:szCs w:val="28"/>
      </w:rPr>
      <mc:AlternateContent>
        <mc:Choice Requires="wps">
          <w:drawing>
            <wp:anchor distT="45720" distB="45720" distL="114300" distR="114300" simplePos="0" relativeHeight="251659264" behindDoc="0" locked="0" layoutInCell="1" allowOverlap="1" wp14:anchorId="3307FD20" wp14:editId="5BE0CDAD">
              <wp:simplePos x="0" y="0"/>
              <wp:positionH relativeFrom="margin">
                <wp:posOffset>3773805</wp:posOffset>
              </wp:positionH>
              <wp:positionV relativeFrom="paragraph">
                <wp:posOffset>88030</wp:posOffset>
              </wp:positionV>
              <wp:extent cx="2515870" cy="310515"/>
              <wp:effectExtent l="0" t="0" r="11430" b="6985"/>
              <wp:wrapSquare wrapText="bothSides"/>
              <wp:docPr id="1107433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870" cy="310515"/>
                      </a:xfrm>
                      <a:prstGeom prst="rect">
                        <a:avLst/>
                      </a:prstGeom>
                      <a:solidFill>
                        <a:srgbClr val="FFFFFF"/>
                      </a:solidFill>
                      <a:ln w="9525">
                        <a:solidFill>
                          <a:srgbClr val="000000"/>
                        </a:solidFill>
                        <a:miter lim="800000"/>
                        <a:headEnd/>
                        <a:tailEnd/>
                      </a:ln>
                    </wps:spPr>
                    <wps:txbx>
                      <w:txbxContent>
                        <w:p w14:paraId="4EA02B5F" w14:textId="70FBEED7" w:rsidR="00084D7E" w:rsidRPr="00251D61" w:rsidRDefault="00084D7E" w:rsidP="00084D7E">
                          <w:pPr>
                            <w:rPr>
                              <w:rFonts w:ascii="Times New Roman" w:hAnsi="Times New Roman"/>
                              <w:b/>
                              <w:sz w:val="28"/>
                              <w:szCs w:val="28"/>
                            </w:rPr>
                          </w:pPr>
                          <w:r w:rsidRPr="00251D61">
                            <w:rPr>
                              <w:rFonts w:ascii="Times New Roman" w:hAnsi="Times New Roman"/>
                              <w:b/>
                              <w:sz w:val="28"/>
                              <w:szCs w:val="28"/>
                            </w:rPr>
                            <w:t xml:space="preserve">Short Form Consent - </w:t>
                          </w:r>
                          <w:r>
                            <w:rPr>
                              <w:rFonts w:ascii="Times New Roman" w:hAnsi="Times New Roman"/>
                              <w:b/>
                              <w:sz w:val="28"/>
                              <w:szCs w:val="28"/>
                            </w:rPr>
                            <w:t>Italian</w:t>
                          </w:r>
                        </w:p>
                        <w:p w14:paraId="71ACC108" w14:textId="77777777" w:rsidR="00084D7E" w:rsidRDefault="00084D7E" w:rsidP="00084D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07FD20" id="_x0000_t202" coordsize="21600,21600" o:spt="202" path="m,l,21600r21600,l21600,xe">
              <v:stroke joinstyle="miter"/>
              <v:path gradientshapeok="t" o:connecttype="rect"/>
            </v:shapetype>
            <v:shape id="_x0000_s1029" type="#_x0000_t202" style="position:absolute;margin-left:297.15pt;margin-top:6.95pt;width:198.1pt;height:24.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EnDgIAAB8EAAAOAAAAZHJzL2Uyb0RvYy54bWysU9tu2zAMfR+wfxD0vtjOkjU14hRdugwD&#13;&#10;ugvQ7QNkWY6FSaImKbGzrx8lu2l2exmmB4EUqUPykFzfDFqRo3BegqloMcspEYZDI82+ol8+716s&#13;&#10;KPGBmYYpMKKiJ+Hpzeb5s3VvSzGHDlQjHEEQ48veVrQLwZZZ5nknNPMzsMKgsQWnWUDV7bPGsR7R&#13;&#10;tcrmef4q68E11gEX3uPr3Wikm4TftoKHj23rRSCqophbSLdLdx3vbLNm5d4x20k+pcH+IQvNpMGg&#13;&#10;Z6g7Fhg5OPkblJbcgYc2zDjoDNpWcpFqwGqK/JdqHjpmRaoFyfH2TJP/f7D8w/HBfnIkDK9hwAam&#13;&#10;Iry9B/7VEwPbjpm9uHUO+k6wBgMXkbKst76cvkaqfekjSN2/hwabzA4BEtDQOh1ZwToJomMDTmfS&#13;&#10;xRAIx8f5sliurtDE0fayyFFNIVj5+Ns6H94K0CQKFXXY1ITOjvc+xGxY+egSg3lQstlJpZLi9vVW&#13;&#10;OXJkOAC7dCb0n9yUIX1Fr5fz5UjAXyHydP4EoWXASVZSV3R1dmJlpO2NadKcBSbVKGPKykw8RupG&#13;&#10;EsNQD+gY+ayhOSGjDsaJxQ1DoQP3nZIep7Wi/tuBOUGJemewK9fFYhHHOymL5dUcFXdpqS8tzHCE&#13;&#10;qmigZBS3Ia1EJMzALXavlYnYp0ymXHEKE9/TxsQxv9ST19Neb34AAAD//wMAUEsDBBQABgAIAAAA&#13;&#10;IQB9vyIn4wAAAA4BAAAPAAAAZHJzL2Rvd25yZXYueG1sTE/LTsMwELwj8Q/WInFB1KFp0ziNUyEQ&#13;&#10;CG7QIri6iZtE2Otgu2n4e5YTXEZazew8ys1kDRu1D71DCTezBJjG2jU9thLedg/XObAQFTbKONQS&#13;&#10;vnWATXV+VqqicSd81eM2toxMMBRKQhfjUHAe6k5bFWZu0EjcwXmrIp2+5Y1XJzK3hs+TJONW9UgJ&#13;&#10;nRr0Xafrz+3RSsgXT+NHeE5f3uvsYES8Wo2PX17Ky4vpfk1wuwYW9RT/PuB3A/WHiort3RGbwIyE&#13;&#10;pVikJCUiFcBIIESyBLaXkM1z4FXJ/8+ofgAAAP//AwBQSwECLQAUAAYACAAAACEAtoM4kv4AAADh&#13;&#10;AQAAEwAAAAAAAAAAAAAAAAAAAAAAW0NvbnRlbnRfVHlwZXNdLnhtbFBLAQItABQABgAIAAAAIQA4&#13;&#10;/SH/1gAAAJQBAAALAAAAAAAAAAAAAAAAAC8BAABfcmVscy8ucmVsc1BLAQItABQABgAIAAAAIQBq&#13;&#10;E/EnDgIAAB8EAAAOAAAAAAAAAAAAAAAAAC4CAABkcnMvZTJvRG9jLnhtbFBLAQItABQABgAIAAAA&#13;&#10;IQB9vyIn4wAAAA4BAAAPAAAAAAAAAAAAAAAAAGgEAABkcnMvZG93bnJldi54bWxQSwUGAAAAAAQA&#13;&#10;BADzAAAAeAUAAAAA&#13;&#10;">
              <v:textbox>
                <w:txbxContent>
                  <w:p w14:paraId="4EA02B5F" w14:textId="70FBEED7" w:rsidR="00084D7E" w:rsidRPr="00251D61" w:rsidRDefault="00084D7E" w:rsidP="00084D7E">
                    <w:pPr>
                      <w:rPr>
                        <w:rFonts w:ascii="Times New Roman" w:hAnsi="Times New Roman"/>
                        <w:b/>
                        <w:sz w:val="28"/>
                        <w:szCs w:val="28"/>
                      </w:rPr>
                    </w:pPr>
                    <w:r w:rsidRPr="00251D61">
                      <w:rPr>
                        <w:rFonts w:ascii="Times New Roman" w:hAnsi="Times New Roman"/>
                        <w:b/>
                        <w:sz w:val="28"/>
                        <w:szCs w:val="28"/>
                      </w:rPr>
                      <w:t xml:space="preserve">Short Form Consent - </w:t>
                    </w:r>
                    <w:r>
                      <w:rPr>
                        <w:rFonts w:ascii="Times New Roman" w:hAnsi="Times New Roman"/>
                        <w:b/>
                        <w:sz w:val="28"/>
                        <w:szCs w:val="28"/>
                      </w:rPr>
                      <w:t>Italian</w:t>
                    </w:r>
                  </w:p>
                  <w:p w14:paraId="71ACC108" w14:textId="77777777" w:rsidR="00084D7E" w:rsidRDefault="00084D7E" w:rsidP="00084D7E"/>
                </w:txbxContent>
              </v:textbox>
              <w10:wrap type="square" anchorx="margin"/>
            </v:shape>
          </w:pict>
        </mc:Fallback>
      </mc:AlternateContent>
    </w:r>
    <w:r>
      <w:rPr>
        <w:noProof/>
      </w:rPr>
      <w:drawing>
        <wp:inline distT="0" distB="0" distL="0" distR="0" wp14:anchorId="103BF415" wp14:editId="670F7B9B">
          <wp:extent cx="1661795" cy="614045"/>
          <wp:effectExtent l="0" t="0" r="0" b="0"/>
          <wp:docPr id="2"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795" cy="614045"/>
                  </a:xfrm>
                  <a:prstGeom prst="rect">
                    <a:avLst/>
                  </a:prstGeom>
                  <a:noFill/>
                </pic:spPr>
              </pic:pic>
            </a:graphicData>
          </a:graphic>
        </wp:inline>
      </w:drawing>
    </w:r>
  </w:p>
  <w:p w14:paraId="052A14CA" w14:textId="60640E14" w:rsidR="00685D1B" w:rsidRDefault="00685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163868"/>
    <w:lvl w:ilvl="0">
      <w:numFmt w:val="decimal"/>
      <w:pStyle w:val="Bullet"/>
      <w:lvlText w:val="*"/>
      <w:lvlJc w:val="left"/>
      <w:pPr>
        <w:ind w:left="0" w:firstLine="0"/>
      </w:pPr>
    </w:lvl>
  </w:abstractNum>
  <w:abstractNum w:abstractNumId="1" w15:restartNumberingAfterBreak="0">
    <w:nsid w:val="1ABC5714"/>
    <w:multiLevelType w:val="hybridMultilevel"/>
    <w:tmpl w:val="3F2013CA"/>
    <w:lvl w:ilvl="0" w:tplc="1F6824C0">
      <w:start w:val="1"/>
      <w:numFmt w:val="bullet"/>
      <w:lvlText w:val=""/>
      <w:lvlJc w:val="left"/>
      <w:pPr>
        <w:ind w:left="720" w:hanging="360"/>
      </w:pPr>
      <w:rPr>
        <w:rFonts w:ascii="Symbol" w:eastAsia="MS Mincho"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450E3E"/>
    <w:multiLevelType w:val="hybridMultilevel"/>
    <w:tmpl w:val="CFCA27C0"/>
    <w:lvl w:ilvl="0" w:tplc="70BA2988">
      <w:start w:val="10"/>
      <w:numFmt w:val="bullet"/>
      <w:lvlText w:val="ß"/>
      <w:lvlJc w:val="left"/>
      <w:pPr>
        <w:ind w:left="360" w:hanging="360"/>
      </w:pPr>
      <w:rPr>
        <w:rFonts w:ascii="Wingdings 2" w:eastAsiaTheme="minorHAnsi" w:hAnsi="Wingdings 2" w:cstheme="minorBidi"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7516A8"/>
    <w:multiLevelType w:val="hybridMultilevel"/>
    <w:tmpl w:val="A9860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25A6479"/>
    <w:multiLevelType w:val="hybridMultilevel"/>
    <w:tmpl w:val="686C83EE"/>
    <w:lvl w:ilvl="0" w:tplc="04090001">
      <w:start w:val="1"/>
      <w:numFmt w:val="bullet"/>
      <w:lvlText w:val=""/>
      <w:lvlJc w:val="left"/>
      <w:pPr>
        <w:ind w:left="720" w:hanging="360"/>
      </w:pPr>
      <w:rPr>
        <w:rFonts w:ascii="Symbol" w:hAnsi="Symbol" w:hint="default"/>
        <w:i w:val="0"/>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C97985"/>
    <w:multiLevelType w:val="hybridMultilevel"/>
    <w:tmpl w:val="B3A692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2312334"/>
    <w:multiLevelType w:val="hybridMultilevel"/>
    <w:tmpl w:val="8E200E34"/>
    <w:lvl w:ilvl="0" w:tplc="39C23FB0">
      <w:start w:val="10"/>
      <w:numFmt w:val="bullet"/>
      <w:lvlText w:val="ß"/>
      <w:lvlJc w:val="left"/>
      <w:pPr>
        <w:ind w:left="720" w:hanging="360"/>
      </w:pPr>
      <w:rPr>
        <w:rFonts w:ascii="Wingdings 2" w:eastAsiaTheme="minorHAnsi" w:hAnsi="Wingdings 2" w:cstheme="minorBidi" w:hint="default"/>
        <w:i w:val="0"/>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5C366F"/>
    <w:multiLevelType w:val="hybridMultilevel"/>
    <w:tmpl w:val="9E582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16214013">
    <w:abstractNumId w:val="6"/>
  </w:num>
  <w:num w:numId="2" w16cid:durableId="1725715599">
    <w:abstractNumId w:val="3"/>
  </w:num>
  <w:num w:numId="3" w16cid:durableId="920027034">
    <w:abstractNumId w:val="5"/>
  </w:num>
  <w:num w:numId="4" w16cid:durableId="1041134104">
    <w:abstractNumId w:val="7"/>
  </w:num>
  <w:num w:numId="5" w16cid:durableId="131796658">
    <w:abstractNumId w:val="2"/>
  </w:num>
  <w:num w:numId="6" w16cid:durableId="2086492392">
    <w:abstractNumId w:val="1"/>
  </w:num>
  <w:num w:numId="7" w16cid:durableId="2011836230">
    <w:abstractNumId w:val="4"/>
  </w:num>
  <w:num w:numId="8" w16cid:durableId="414939290">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hyphenationZone w:val="283"/>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D6"/>
    <w:rsid w:val="000049DF"/>
    <w:rsid w:val="00017DA7"/>
    <w:rsid w:val="00037371"/>
    <w:rsid w:val="000563F6"/>
    <w:rsid w:val="00056E58"/>
    <w:rsid w:val="00056F3A"/>
    <w:rsid w:val="0006128E"/>
    <w:rsid w:val="00064861"/>
    <w:rsid w:val="00081720"/>
    <w:rsid w:val="000819C6"/>
    <w:rsid w:val="00083ABB"/>
    <w:rsid w:val="00084D7E"/>
    <w:rsid w:val="00086B1C"/>
    <w:rsid w:val="00092C3F"/>
    <w:rsid w:val="000D069E"/>
    <w:rsid w:val="000D6ED4"/>
    <w:rsid w:val="000E2C3C"/>
    <w:rsid w:val="000E2F32"/>
    <w:rsid w:val="00103646"/>
    <w:rsid w:val="00124363"/>
    <w:rsid w:val="001564AA"/>
    <w:rsid w:val="0016242F"/>
    <w:rsid w:val="001808F0"/>
    <w:rsid w:val="001A5C4D"/>
    <w:rsid w:val="001B5898"/>
    <w:rsid w:val="001E08AE"/>
    <w:rsid w:val="002133FE"/>
    <w:rsid w:val="00214893"/>
    <w:rsid w:val="0023167E"/>
    <w:rsid w:val="0024291D"/>
    <w:rsid w:val="0025251B"/>
    <w:rsid w:val="002532B2"/>
    <w:rsid w:val="002636DF"/>
    <w:rsid w:val="00292C96"/>
    <w:rsid w:val="002C6985"/>
    <w:rsid w:val="002D2B43"/>
    <w:rsid w:val="002E0964"/>
    <w:rsid w:val="002E24BA"/>
    <w:rsid w:val="002E7EAF"/>
    <w:rsid w:val="00302076"/>
    <w:rsid w:val="0030259D"/>
    <w:rsid w:val="00314916"/>
    <w:rsid w:val="0032774A"/>
    <w:rsid w:val="00330248"/>
    <w:rsid w:val="00354BC4"/>
    <w:rsid w:val="0035545E"/>
    <w:rsid w:val="0035682D"/>
    <w:rsid w:val="0035708E"/>
    <w:rsid w:val="003B20B2"/>
    <w:rsid w:val="003D2A42"/>
    <w:rsid w:val="003E0B0B"/>
    <w:rsid w:val="003E4D72"/>
    <w:rsid w:val="003F4DCC"/>
    <w:rsid w:val="00412784"/>
    <w:rsid w:val="004236D7"/>
    <w:rsid w:val="004359AF"/>
    <w:rsid w:val="00447A82"/>
    <w:rsid w:val="004549F4"/>
    <w:rsid w:val="00456D96"/>
    <w:rsid w:val="0046103C"/>
    <w:rsid w:val="00470B7C"/>
    <w:rsid w:val="004B0247"/>
    <w:rsid w:val="004B4E5A"/>
    <w:rsid w:val="004B741B"/>
    <w:rsid w:val="004D5082"/>
    <w:rsid w:val="004E139B"/>
    <w:rsid w:val="004F0230"/>
    <w:rsid w:val="0050628C"/>
    <w:rsid w:val="00512597"/>
    <w:rsid w:val="005238C7"/>
    <w:rsid w:val="00523BB1"/>
    <w:rsid w:val="00525958"/>
    <w:rsid w:val="005263F9"/>
    <w:rsid w:val="00532261"/>
    <w:rsid w:val="0058616C"/>
    <w:rsid w:val="0059345D"/>
    <w:rsid w:val="00593EB4"/>
    <w:rsid w:val="005B13D5"/>
    <w:rsid w:val="005C0598"/>
    <w:rsid w:val="005E6237"/>
    <w:rsid w:val="005E7E70"/>
    <w:rsid w:val="005F44F5"/>
    <w:rsid w:val="005F5FA7"/>
    <w:rsid w:val="00602D08"/>
    <w:rsid w:val="006445D7"/>
    <w:rsid w:val="00663848"/>
    <w:rsid w:val="00670011"/>
    <w:rsid w:val="00675058"/>
    <w:rsid w:val="00675B9E"/>
    <w:rsid w:val="0068005A"/>
    <w:rsid w:val="00685D1B"/>
    <w:rsid w:val="006A5531"/>
    <w:rsid w:val="006E26AC"/>
    <w:rsid w:val="00700B93"/>
    <w:rsid w:val="00716426"/>
    <w:rsid w:val="00717654"/>
    <w:rsid w:val="00720DD0"/>
    <w:rsid w:val="00724A88"/>
    <w:rsid w:val="00733685"/>
    <w:rsid w:val="00734DAA"/>
    <w:rsid w:val="00751803"/>
    <w:rsid w:val="0075644F"/>
    <w:rsid w:val="007B48E1"/>
    <w:rsid w:val="007C1F67"/>
    <w:rsid w:val="007C240F"/>
    <w:rsid w:val="007D6701"/>
    <w:rsid w:val="007E1A95"/>
    <w:rsid w:val="007F2128"/>
    <w:rsid w:val="007F35E8"/>
    <w:rsid w:val="007F53BD"/>
    <w:rsid w:val="00822AA8"/>
    <w:rsid w:val="008574DE"/>
    <w:rsid w:val="008737E8"/>
    <w:rsid w:val="008907B2"/>
    <w:rsid w:val="0089411F"/>
    <w:rsid w:val="008A4769"/>
    <w:rsid w:val="008A7F27"/>
    <w:rsid w:val="008B45F4"/>
    <w:rsid w:val="008C493D"/>
    <w:rsid w:val="008D00F4"/>
    <w:rsid w:val="008E61ED"/>
    <w:rsid w:val="008F167A"/>
    <w:rsid w:val="00902B7F"/>
    <w:rsid w:val="00906169"/>
    <w:rsid w:val="00966493"/>
    <w:rsid w:val="009831BD"/>
    <w:rsid w:val="00986C75"/>
    <w:rsid w:val="009B3A13"/>
    <w:rsid w:val="009B6F79"/>
    <w:rsid w:val="009D19E4"/>
    <w:rsid w:val="009D6E51"/>
    <w:rsid w:val="009E146F"/>
    <w:rsid w:val="00A000B3"/>
    <w:rsid w:val="00A02FA3"/>
    <w:rsid w:val="00A2543B"/>
    <w:rsid w:val="00A2595F"/>
    <w:rsid w:val="00A4428A"/>
    <w:rsid w:val="00A52188"/>
    <w:rsid w:val="00A607EF"/>
    <w:rsid w:val="00A844BC"/>
    <w:rsid w:val="00AB3BD3"/>
    <w:rsid w:val="00AC03E5"/>
    <w:rsid w:val="00AC0CFA"/>
    <w:rsid w:val="00AC15AD"/>
    <w:rsid w:val="00AD20DE"/>
    <w:rsid w:val="00AF4241"/>
    <w:rsid w:val="00B044A8"/>
    <w:rsid w:val="00B12CCB"/>
    <w:rsid w:val="00B24FEB"/>
    <w:rsid w:val="00B25AD6"/>
    <w:rsid w:val="00B2779D"/>
    <w:rsid w:val="00B3193B"/>
    <w:rsid w:val="00B42325"/>
    <w:rsid w:val="00B73EAD"/>
    <w:rsid w:val="00B75527"/>
    <w:rsid w:val="00B835C4"/>
    <w:rsid w:val="00B94C52"/>
    <w:rsid w:val="00BC1AEC"/>
    <w:rsid w:val="00BC7276"/>
    <w:rsid w:val="00BC7EB2"/>
    <w:rsid w:val="00BD16C6"/>
    <w:rsid w:val="00BE73F1"/>
    <w:rsid w:val="00C110F0"/>
    <w:rsid w:val="00C30DA9"/>
    <w:rsid w:val="00C31781"/>
    <w:rsid w:val="00C53480"/>
    <w:rsid w:val="00C83121"/>
    <w:rsid w:val="00C83FC1"/>
    <w:rsid w:val="00C92274"/>
    <w:rsid w:val="00C948D6"/>
    <w:rsid w:val="00CC6B98"/>
    <w:rsid w:val="00CD3AC3"/>
    <w:rsid w:val="00CE785F"/>
    <w:rsid w:val="00CF10C2"/>
    <w:rsid w:val="00D016FC"/>
    <w:rsid w:val="00D24E2A"/>
    <w:rsid w:val="00D26E06"/>
    <w:rsid w:val="00D33F9B"/>
    <w:rsid w:val="00D4047A"/>
    <w:rsid w:val="00D73B2F"/>
    <w:rsid w:val="00DB4817"/>
    <w:rsid w:val="00DC129D"/>
    <w:rsid w:val="00DD6002"/>
    <w:rsid w:val="00DF7E86"/>
    <w:rsid w:val="00E06794"/>
    <w:rsid w:val="00E06C4F"/>
    <w:rsid w:val="00E37012"/>
    <w:rsid w:val="00E4483C"/>
    <w:rsid w:val="00E54C4E"/>
    <w:rsid w:val="00E66E82"/>
    <w:rsid w:val="00E71536"/>
    <w:rsid w:val="00E72589"/>
    <w:rsid w:val="00E83BCE"/>
    <w:rsid w:val="00E9498A"/>
    <w:rsid w:val="00E96926"/>
    <w:rsid w:val="00EA4638"/>
    <w:rsid w:val="00EE3117"/>
    <w:rsid w:val="00EE3738"/>
    <w:rsid w:val="00F05384"/>
    <w:rsid w:val="00F661BD"/>
    <w:rsid w:val="00F67C8F"/>
    <w:rsid w:val="00F7229B"/>
    <w:rsid w:val="00FC08E7"/>
    <w:rsid w:val="00FD015B"/>
    <w:rsid w:val="00FD74D3"/>
    <w:rsid w:val="00FF18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92A1C"/>
  <w15:chartTrackingRefBased/>
  <w15:docId w15:val="{C9A53F75-C54F-4CC1-AFEC-F294688C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0"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A4638"/>
    <w:rPr>
      <w:sz w:val="24"/>
      <w:szCs w:val="24"/>
    </w:rPr>
  </w:style>
  <w:style w:type="paragraph" w:styleId="Heading3">
    <w:name w:val="heading 3"/>
    <w:basedOn w:val="Normal"/>
    <w:next w:val="Normal"/>
    <w:link w:val="Heading3Char"/>
    <w:qFormat/>
    <w:rsid w:val="0075644F"/>
    <w:pPr>
      <w:keepNext/>
      <w:outlineLvl w:val="2"/>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48D6"/>
    <w:pPr>
      <w:spacing w:before="120" w:after="120"/>
    </w:pPr>
    <w:rPr>
      <w:rFonts w:ascii="Times New Roman" w:eastAsia="Times New Roman" w:hAnsi="Times New Roman"/>
    </w:rPr>
  </w:style>
  <w:style w:type="character" w:styleId="Hyperlink">
    <w:name w:val="Hyperlink"/>
    <w:uiPriority w:val="99"/>
    <w:unhideWhenUsed/>
    <w:rsid w:val="00C948D6"/>
    <w:rPr>
      <w:color w:val="0000FF"/>
      <w:u w:val="single"/>
    </w:rPr>
  </w:style>
  <w:style w:type="character" w:customStyle="1" w:styleId="tw4winMark">
    <w:name w:val="tw4winMark"/>
    <w:uiPriority w:val="99"/>
    <w:locked/>
    <w:rsid w:val="00B25AD6"/>
    <w:rPr>
      <w:vanish/>
      <w:color w:val="800080"/>
      <w:vertAlign w:val="subscript"/>
    </w:rPr>
  </w:style>
  <w:style w:type="paragraph" w:styleId="Header">
    <w:name w:val="header"/>
    <w:basedOn w:val="Normal"/>
    <w:link w:val="HeaderChar"/>
    <w:uiPriority w:val="99"/>
    <w:unhideWhenUsed/>
    <w:rsid w:val="00056E58"/>
    <w:pPr>
      <w:tabs>
        <w:tab w:val="center" w:pos="4252"/>
        <w:tab w:val="right" w:pos="8504"/>
      </w:tabs>
      <w:snapToGrid w:val="0"/>
    </w:pPr>
    <w:rPr>
      <w:lang w:val="x-none"/>
    </w:rPr>
  </w:style>
  <w:style w:type="character" w:customStyle="1" w:styleId="HeaderChar">
    <w:name w:val="Header Char"/>
    <w:link w:val="Header"/>
    <w:uiPriority w:val="99"/>
    <w:rsid w:val="00056E58"/>
    <w:rPr>
      <w:sz w:val="24"/>
      <w:szCs w:val="24"/>
      <w:lang w:eastAsia="en-US"/>
    </w:rPr>
  </w:style>
  <w:style w:type="paragraph" w:styleId="Footer">
    <w:name w:val="footer"/>
    <w:basedOn w:val="Normal"/>
    <w:link w:val="FooterChar"/>
    <w:uiPriority w:val="99"/>
    <w:unhideWhenUsed/>
    <w:rsid w:val="00056E58"/>
    <w:pPr>
      <w:tabs>
        <w:tab w:val="center" w:pos="4252"/>
        <w:tab w:val="right" w:pos="8504"/>
      </w:tabs>
      <w:snapToGrid w:val="0"/>
    </w:pPr>
    <w:rPr>
      <w:lang w:val="x-none"/>
    </w:rPr>
  </w:style>
  <w:style w:type="character" w:customStyle="1" w:styleId="FooterChar">
    <w:name w:val="Footer Char"/>
    <w:link w:val="Footer"/>
    <w:uiPriority w:val="99"/>
    <w:rsid w:val="00056E58"/>
    <w:rPr>
      <w:sz w:val="24"/>
      <w:szCs w:val="24"/>
      <w:lang w:eastAsia="en-US"/>
    </w:rPr>
  </w:style>
  <w:style w:type="character" w:customStyle="1" w:styleId="Heading3Char">
    <w:name w:val="Heading 3 Char"/>
    <w:link w:val="Heading3"/>
    <w:rsid w:val="0075644F"/>
    <w:rPr>
      <w:rFonts w:ascii="Times New Roman" w:eastAsia="Times New Roman" w:hAnsi="Times New Roman"/>
      <w:b/>
      <w:sz w:val="28"/>
    </w:rPr>
  </w:style>
  <w:style w:type="paragraph" w:styleId="ListParagraph">
    <w:name w:val="List Paragraph"/>
    <w:basedOn w:val="Normal"/>
    <w:uiPriority w:val="34"/>
    <w:qFormat/>
    <w:rsid w:val="00E06794"/>
    <w:pPr>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DD6002"/>
    <w:rPr>
      <w:color w:val="808080"/>
    </w:rPr>
  </w:style>
  <w:style w:type="paragraph" w:styleId="BalloonText">
    <w:name w:val="Balloon Text"/>
    <w:basedOn w:val="Normal"/>
    <w:link w:val="BalloonTextChar"/>
    <w:uiPriority w:val="99"/>
    <w:semiHidden/>
    <w:unhideWhenUsed/>
    <w:rsid w:val="004F02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230"/>
    <w:rPr>
      <w:rFonts w:ascii="Segoe UI" w:hAnsi="Segoe UI" w:cs="Segoe UI"/>
      <w:sz w:val="18"/>
      <w:szCs w:val="18"/>
    </w:rPr>
  </w:style>
  <w:style w:type="paragraph" w:customStyle="1" w:styleId="Bullet">
    <w:name w:val="Bullet"/>
    <w:basedOn w:val="Normal"/>
    <w:rsid w:val="00902B7F"/>
    <w:pPr>
      <w:numPr>
        <w:numId w:val="8"/>
      </w:numPr>
      <w:autoSpaceDE w:val="0"/>
      <w:autoSpaceDN w:val="0"/>
    </w:pPr>
    <w:rPr>
      <w:rFonts w:ascii="Times New Roman" w:eastAsia="Times New Roman" w:hAnsi="Times New Roman" w:cs="Times"/>
    </w:rPr>
  </w:style>
  <w:style w:type="character" w:styleId="UnresolvedMention">
    <w:name w:val="Unresolved Mention"/>
    <w:basedOn w:val="DefaultParagraphFont"/>
    <w:uiPriority w:val="99"/>
    <w:semiHidden/>
    <w:unhideWhenUsed/>
    <w:rsid w:val="00092C3F"/>
    <w:rPr>
      <w:color w:val="605E5C"/>
      <w:shd w:val="clear" w:color="auto" w:fill="E1DFDD"/>
    </w:rPr>
  </w:style>
  <w:style w:type="paragraph" w:styleId="Revision">
    <w:name w:val="Revision"/>
    <w:hidden/>
    <w:uiPriority w:val="99"/>
    <w:semiHidden/>
    <w:rsid w:val="00292C96"/>
    <w:rPr>
      <w:sz w:val="24"/>
      <w:szCs w:val="24"/>
    </w:rPr>
  </w:style>
  <w:style w:type="character" w:styleId="CommentReference">
    <w:name w:val="annotation reference"/>
    <w:basedOn w:val="DefaultParagraphFont"/>
    <w:uiPriority w:val="99"/>
    <w:semiHidden/>
    <w:unhideWhenUsed/>
    <w:rsid w:val="008C493D"/>
    <w:rPr>
      <w:sz w:val="16"/>
      <w:szCs w:val="16"/>
    </w:rPr>
  </w:style>
  <w:style w:type="paragraph" w:styleId="CommentText">
    <w:name w:val="annotation text"/>
    <w:basedOn w:val="Normal"/>
    <w:link w:val="CommentTextChar"/>
    <w:uiPriority w:val="99"/>
    <w:semiHidden/>
    <w:unhideWhenUsed/>
    <w:rsid w:val="008C493D"/>
    <w:rPr>
      <w:sz w:val="20"/>
      <w:szCs w:val="20"/>
    </w:rPr>
  </w:style>
  <w:style w:type="character" w:customStyle="1" w:styleId="CommentTextChar">
    <w:name w:val="Comment Text Char"/>
    <w:basedOn w:val="DefaultParagraphFont"/>
    <w:link w:val="CommentText"/>
    <w:uiPriority w:val="99"/>
    <w:semiHidden/>
    <w:rsid w:val="008C493D"/>
  </w:style>
  <w:style w:type="paragraph" w:styleId="CommentSubject">
    <w:name w:val="annotation subject"/>
    <w:basedOn w:val="CommentText"/>
    <w:next w:val="CommentText"/>
    <w:link w:val="CommentSubjectChar"/>
    <w:uiPriority w:val="99"/>
    <w:semiHidden/>
    <w:unhideWhenUsed/>
    <w:rsid w:val="008C493D"/>
    <w:rPr>
      <w:b/>
      <w:bCs/>
    </w:rPr>
  </w:style>
  <w:style w:type="character" w:customStyle="1" w:styleId="CommentSubjectChar">
    <w:name w:val="Comment Subject Char"/>
    <w:basedOn w:val="CommentTextChar"/>
    <w:link w:val="CommentSubject"/>
    <w:uiPriority w:val="99"/>
    <w:semiHidden/>
    <w:rsid w:val="008C49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640689">
      <w:bodyDiv w:val="1"/>
      <w:marLeft w:val="0"/>
      <w:marRight w:val="0"/>
      <w:marTop w:val="0"/>
      <w:marBottom w:val="0"/>
      <w:divBdr>
        <w:top w:val="none" w:sz="0" w:space="0" w:color="auto"/>
        <w:left w:val="none" w:sz="0" w:space="0" w:color="auto"/>
        <w:bottom w:val="none" w:sz="0" w:space="0" w:color="auto"/>
        <w:right w:val="none" w:sz="0" w:space="0" w:color="auto"/>
      </w:divBdr>
    </w:div>
    <w:div w:id="1605501782">
      <w:bodyDiv w:val="1"/>
      <w:marLeft w:val="0"/>
      <w:marRight w:val="0"/>
      <w:marTop w:val="0"/>
      <w:marBottom w:val="0"/>
      <w:divBdr>
        <w:top w:val="none" w:sz="0" w:space="0" w:color="auto"/>
        <w:left w:val="none" w:sz="0" w:space="0" w:color="auto"/>
        <w:bottom w:val="none" w:sz="0" w:space="0" w:color="auto"/>
        <w:right w:val="none" w:sz="0" w:space="0" w:color="auto"/>
      </w:divBdr>
      <w:divsChild>
        <w:div w:id="1389761119">
          <w:marLeft w:val="0"/>
          <w:marRight w:val="0"/>
          <w:marTop w:val="115"/>
          <w:marBottom w:val="115"/>
          <w:divBdr>
            <w:top w:val="single" w:sz="4" w:space="0" w:color="9B9A7A"/>
            <w:left w:val="single" w:sz="4" w:space="0" w:color="9B9A7A"/>
            <w:bottom w:val="single" w:sz="4" w:space="0" w:color="9B9A7A"/>
            <w:right w:val="single" w:sz="4" w:space="0" w:color="9B9A7A"/>
          </w:divBdr>
          <w:divsChild>
            <w:div w:id="824442975">
              <w:marLeft w:val="0"/>
              <w:marRight w:val="0"/>
              <w:marTop w:val="0"/>
              <w:marBottom w:val="0"/>
              <w:divBdr>
                <w:top w:val="none" w:sz="0" w:space="0" w:color="auto"/>
                <w:left w:val="none" w:sz="0" w:space="0" w:color="auto"/>
                <w:bottom w:val="none" w:sz="0" w:space="0" w:color="auto"/>
                <w:right w:val="none" w:sz="0" w:space="0" w:color="auto"/>
              </w:divBdr>
              <w:divsChild>
                <w:div w:id="195994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pp@drexel.ed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F7143CEA507F4D9B1406CAF158211D" ma:contentTypeVersion="14" ma:contentTypeDescription="Create a new document." ma:contentTypeScope="" ma:versionID="570c8dc0bfb3cf4b0fd81b375f6184a2">
  <xsd:schema xmlns:xsd="http://www.w3.org/2001/XMLSchema" xmlns:xs="http://www.w3.org/2001/XMLSchema" xmlns:p="http://schemas.microsoft.com/office/2006/metadata/properties" xmlns:ns2="08e909fd-6514-4353-a435-bf7c0c3ee453" xmlns:ns3="aa25fc7e-6db7-4f52-8b0f-4de68f3c2288" targetNamespace="http://schemas.microsoft.com/office/2006/metadata/properties" ma:root="true" ma:fieldsID="a1d4e36fc9b5cd458bc083da4bbef2aa" ns2:_="" ns3:_="">
    <xsd:import namespace="08e909fd-6514-4353-a435-bf7c0c3ee453"/>
    <xsd:import namespace="aa25fc7e-6db7-4f52-8b0f-4de68f3c2288"/>
    <xsd:element name="properties">
      <xsd:complexType>
        <xsd:sequence>
          <xsd:element name="documentManagement">
            <xsd:complexType>
              <xsd:all>
                <xsd:element ref="ns2:Status" minOccurs="0"/>
                <xsd:element ref="ns2:DocumentType" minOccurs="0"/>
                <xsd:element ref="ns2:DateFinalized" minOccurs="0"/>
                <xsd:element ref="ns2:BusinessOwner" minOccurs="0"/>
                <xsd:element ref="ns2:PlannedRevisionDat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909fd-6514-4353-a435-bf7c0c3ee453" elementFormDefault="qualified">
    <xsd:import namespace="http://schemas.microsoft.com/office/2006/documentManagement/types"/>
    <xsd:import namespace="http://schemas.microsoft.com/office/infopath/2007/PartnerControls"/>
    <xsd:element name="Status" ma:index="8" nillable="true" ma:displayName="Status" ma:default="Not Started" ma:format="Dropdown" ma:internalName="Status">
      <xsd:simpleType>
        <xsd:restriction base="dms:Choice">
          <xsd:enumeration value="Not Started"/>
          <xsd:enumeration value="In Progress"/>
          <xsd:enumeration value="Complete"/>
        </xsd:restriction>
      </xsd:simpleType>
    </xsd:element>
    <xsd:element name="DocumentType" ma:index="9" nillable="true" ma:displayName="Document Type" ma:format="Dropdown" ma:internalName="DocumentType">
      <xsd:complexType>
        <xsd:complexContent>
          <xsd:extension base="dms:MultiChoice">
            <xsd:sequence>
              <xsd:element name="Value" maxOccurs="unbounded" minOccurs="0" nillable="true">
                <xsd:simpleType>
                  <xsd:restriction base="dms:Choice">
                    <xsd:enumeration value="Policy"/>
                    <xsd:enumeration value="Procedures"/>
                    <xsd:enumeration value="Guideline"/>
                    <xsd:enumeration value="FAQ"/>
                    <xsd:enumeration value="Form"/>
                    <xsd:enumeration value="Checklist"/>
                    <xsd:enumeration value="Template"/>
                    <xsd:enumeration value="Letter"/>
                    <xsd:enumeration value="Work Instructions"/>
                    <xsd:enumeration value="Log"/>
                  </xsd:restriction>
                </xsd:simpleType>
              </xsd:element>
            </xsd:sequence>
          </xsd:extension>
        </xsd:complexContent>
      </xsd:complexType>
    </xsd:element>
    <xsd:element name="DateFinalized" ma:index="10" nillable="true" ma:displayName="Last Version Finalized Date" ma:format="DateOnly" ma:internalName="DateFinalized">
      <xsd:simpleType>
        <xsd:restriction base="dms:DateTime"/>
      </xsd:simpleType>
    </xsd:element>
    <xsd:element name="BusinessOwner" ma:index="11" nillable="true" ma:displayName="Business Owner" ma:format="Dropdown" ma:list="UserInfo" ma:SharePointGroup="0" ma:internalName="Business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lannedRevisionDate" ma:index="12" nillable="true" ma:displayName="Planned Revision Start Date" ma:format="DateOnly" ma:internalName="PlannedRevisionDate">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25fc7e-6db7-4f52-8b0f-4de68f3c22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Owner xmlns="08e909fd-6514-4353-a435-bf7c0c3ee453">
      <UserInfo>
        <DisplayName/>
        <AccountId xsi:nil="true"/>
        <AccountType/>
      </UserInfo>
    </BusinessOwner>
    <Status xmlns="08e909fd-6514-4353-a435-bf7c0c3ee453">Not Started</Status>
    <DocumentType xmlns="08e909fd-6514-4353-a435-bf7c0c3ee453" xsi:nil="true"/>
    <PlannedRevisionDate xmlns="08e909fd-6514-4353-a435-bf7c0c3ee453" xsi:nil="true"/>
    <DateFinalized xmlns="08e909fd-6514-4353-a435-bf7c0c3ee4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676562-59B3-4349-A146-6E8FFDE212BF}"/>
</file>

<file path=customXml/itemProps2.xml><?xml version="1.0" encoding="utf-8"?>
<ds:datastoreItem xmlns:ds="http://schemas.openxmlformats.org/officeDocument/2006/customXml" ds:itemID="{153F2831-E6CC-40C1-B2D8-628780A251D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4E41BC4-8C20-4396-AB78-04DFC5BF98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1072</Words>
  <Characters>5890</Characters>
  <Application>Microsoft Office Word</Application>
  <DocSecurity>0</DocSecurity>
  <Lines>103</Lines>
  <Paragraphs>45</Paragraphs>
  <ScaleCrop>false</ScaleCrop>
  <HeadingPairs>
    <vt:vector size="6" baseType="variant">
      <vt:variant>
        <vt:lpstr>Title</vt:lpstr>
      </vt:variant>
      <vt:variant>
        <vt:i4>1</vt:i4>
      </vt:variant>
      <vt:variant>
        <vt:lpstr>Titolo</vt:lpstr>
      </vt:variant>
      <vt:variant>
        <vt:i4>1</vt:i4>
      </vt:variant>
      <vt:variant>
        <vt:lpstr>Título</vt:lpstr>
      </vt:variant>
      <vt:variant>
        <vt:i4>1</vt:i4>
      </vt:variant>
    </vt:vector>
  </HeadingPairs>
  <TitlesOfParts>
    <vt:vector size="3" baseType="lpstr">
      <vt:lpstr>WIRB</vt:lpstr>
      <vt:lpstr>WIRB</vt:lpstr>
      <vt:lpstr/>
    </vt:vector>
  </TitlesOfParts>
  <Company>WIRB</Company>
  <LinksUpToDate>false</LinksUpToDate>
  <CharactersWithSpaces>6917</CharactersWithSpaces>
  <SharedDoc>false</SharedDoc>
  <HLinks>
    <vt:vector size="6" baseType="variant">
      <vt:variant>
        <vt:i4>2818167</vt:i4>
      </vt:variant>
      <vt:variant>
        <vt:i4>0</vt:i4>
      </vt:variant>
      <vt:variant>
        <vt:i4>0</vt:i4>
      </vt:variant>
      <vt:variant>
        <vt:i4>5</vt:i4>
      </vt:variant>
      <vt:variant>
        <vt:lpwstr>http://research.unc.edu/offices/human-research-ethics/additional-forms/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WIRB</dc:title>
  <dc:subject>Japanese Short Form Written Consent</dc:subject>
  <dc:creator>voconnor</dc:creator>
  <cp:keywords/>
  <dc:description>Northwest Translation 04-26-2013</dc:description>
  <cp:lastModifiedBy>Corbett,Marisa</cp:lastModifiedBy>
  <cp:revision>2</cp:revision>
  <cp:lastPrinted>2016-11-11T16:57:00Z</cp:lastPrinted>
  <dcterms:created xsi:type="dcterms:W3CDTF">2026-01-07T14:07:00Z</dcterms:created>
  <dcterms:modified xsi:type="dcterms:W3CDTF">2026-01-07T14:07:00Z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0x0101004FF7143CEA507F4D9B1406CAF158211D</vt:lpwstr>
  </property>
</Properties>
</file>