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A7ADB" w14:textId="16FB24E2" w:rsidR="00256544" w:rsidRPr="00256544" w:rsidRDefault="00256544" w:rsidP="006A4502">
      <w:pPr>
        <w:jc w:val="center"/>
        <w:rPr>
          <w:rFonts w:ascii="Times New Roman" w:hAnsi="Times New Roman" w:cs="Times New Roman"/>
          <w:b/>
        </w:rPr>
      </w:pPr>
      <w:r w:rsidRPr="00256544">
        <w:rPr>
          <w:rFonts w:ascii="Times New Roman" w:hAnsi="Times New Roman" w:cs="Times New Roman"/>
          <w:b/>
          <w:noProof/>
        </w:rPr>
        <w:drawing>
          <wp:inline distT="0" distB="0" distL="0" distR="0" wp14:anchorId="454061FD" wp14:editId="304660C5">
            <wp:extent cx="5943600" cy="1193800"/>
            <wp:effectExtent l="0" t="0" r="0" b="0"/>
            <wp:docPr id="3" name="Picture 3" descr="Macintosh HD:Users:girijakaimal:Desktop:NEA_r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irijakaimal:Desktop:NEA_res_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193800"/>
                    </a:xfrm>
                    <a:prstGeom prst="rect">
                      <a:avLst/>
                    </a:prstGeom>
                    <a:noFill/>
                    <a:ln>
                      <a:noFill/>
                    </a:ln>
                  </pic:spPr>
                </pic:pic>
              </a:graphicData>
            </a:graphic>
          </wp:inline>
        </w:drawing>
      </w:r>
    </w:p>
    <w:p w14:paraId="386BB7F0" w14:textId="6ED0825E" w:rsidR="00A40252" w:rsidRPr="00256544" w:rsidRDefault="00EB63A0" w:rsidP="006A4502">
      <w:pPr>
        <w:jc w:val="center"/>
        <w:rPr>
          <w:rFonts w:ascii="Times New Roman" w:hAnsi="Times New Roman" w:cs="Times New Roman"/>
          <w:b/>
        </w:rPr>
      </w:pPr>
      <w:r w:rsidRPr="00256544">
        <w:rPr>
          <w:rFonts w:ascii="Times New Roman" w:hAnsi="Times New Roman" w:cs="Times New Roman"/>
          <w:b/>
        </w:rPr>
        <w:t>DEVELOPING AND SUSTAINING INTERDISCIPLINARY COLLABORATIONS IN ART THERAPY RESEARCH</w:t>
      </w:r>
    </w:p>
    <w:p w14:paraId="4211E657" w14:textId="77777777" w:rsidR="006A4502" w:rsidRPr="00256544" w:rsidRDefault="006A4502" w:rsidP="006A4502">
      <w:pPr>
        <w:jc w:val="center"/>
        <w:rPr>
          <w:rFonts w:ascii="Times New Roman" w:hAnsi="Times New Roman" w:cs="Times New Roman"/>
          <w:b/>
        </w:rPr>
      </w:pPr>
    </w:p>
    <w:p w14:paraId="12A0A6B5" w14:textId="709292AD" w:rsidR="005C399F" w:rsidRPr="00256544" w:rsidRDefault="005C399F" w:rsidP="006A4502">
      <w:pPr>
        <w:jc w:val="center"/>
        <w:rPr>
          <w:rFonts w:ascii="Times New Roman" w:hAnsi="Times New Roman" w:cs="Times New Roman"/>
          <w:b/>
        </w:rPr>
      </w:pPr>
      <w:proofErr w:type="spellStart"/>
      <w:r w:rsidRPr="00256544">
        <w:rPr>
          <w:rFonts w:ascii="Times New Roman" w:hAnsi="Times New Roman" w:cs="Times New Roman"/>
          <w:b/>
        </w:rPr>
        <w:t>Girija</w:t>
      </w:r>
      <w:proofErr w:type="spellEnd"/>
      <w:r w:rsidRPr="00256544">
        <w:rPr>
          <w:rFonts w:ascii="Times New Roman" w:hAnsi="Times New Roman" w:cs="Times New Roman"/>
          <w:b/>
        </w:rPr>
        <w:t xml:space="preserve"> </w:t>
      </w:r>
      <w:proofErr w:type="spellStart"/>
      <w:r w:rsidRPr="00256544">
        <w:rPr>
          <w:rFonts w:ascii="Times New Roman" w:hAnsi="Times New Roman" w:cs="Times New Roman"/>
          <w:b/>
        </w:rPr>
        <w:t>Kaimal</w:t>
      </w:r>
      <w:proofErr w:type="spellEnd"/>
      <w:r w:rsidRPr="00256544">
        <w:rPr>
          <w:rFonts w:ascii="Times New Roman" w:hAnsi="Times New Roman" w:cs="Times New Roman"/>
          <w:b/>
        </w:rPr>
        <w:t xml:space="preserve">, </w:t>
      </w:r>
      <w:proofErr w:type="spellStart"/>
      <w:r w:rsidRPr="00256544">
        <w:rPr>
          <w:rFonts w:ascii="Times New Roman" w:hAnsi="Times New Roman" w:cs="Times New Roman"/>
          <w:b/>
        </w:rPr>
        <w:t>EdD</w:t>
      </w:r>
      <w:proofErr w:type="spellEnd"/>
      <w:r w:rsidRPr="00256544">
        <w:rPr>
          <w:rFonts w:ascii="Times New Roman" w:hAnsi="Times New Roman" w:cs="Times New Roman"/>
          <w:b/>
        </w:rPr>
        <w:t>, MA</w:t>
      </w:r>
      <w:r w:rsidR="006A4502" w:rsidRPr="00256544">
        <w:rPr>
          <w:rFonts w:ascii="Times New Roman" w:hAnsi="Times New Roman" w:cs="Times New Roman"/>
          <w:b/>
        </w:rPr>
        <w:t>, ATR</w:t>
      </w:r>
    </w:p>
    <w:p w14:paraId="52723735" w14:textId="0DE8A1AF" w:rsidR="001268FE" w:rsidRPr="00256544" w:rsidRDefault="005C399F" w:rsidP="006A4502">
      <w:pPr>
        <w:jc w:val="center"/>
        <w:rPr>
          <w:rFonts w:ascii="Times New Roman" w:hAnsi="Times New Roman" w:cs="Times New Roman"/>
          <w:b/>
        </w:rPr>
      </w:pPr>
      <w:r w:rsidRPr="00256544">
        <w:rPr>
          <w:rFonts w:ascii="Times New Roman" w:hAnsi="Times New Roman" w:cs="Times New Roman"/>
          <w:b/>
        </w:rPr>
        <w:t xml:space="preserve">Assistant </w:t>
      </w:r>
      <w:r w:rsidR="001268FE" w:rsidRPr="00256544">
        <w:rPr>
          <w:rFonts w:ascii="Times New Roman" w:hAnsi="Times New Roman" w:cs="Times New Roman"/>
          <w:b/>
        </w:rPr>
        <w:t>P</w:t>
      </w:r>
      <w:r w:rsidRPr="00256544">
        <w:rPr>
          <w:rFonts w:ascii="Times New Roman" w:hAnsi="Times New Roman" w:cs="Times New Roman"/>
          <w:b/>
        </w:rPr>
        <w:t>rofessor</w:t>
      </w:r>
    </w:p>
    <w:p w14:paraId="38281EFC" w14:textId="308F779D" w:rsidR="005C399F" w:rsidRPr="00256544" w:rsidRDefault="005C399F" w:rsidP="006A4502">
      <w:pPr>
        <w:jc w:val="center"/>
        <w:rPr>
          <w:rFonts w:ascii="Times New Roman" w:hAnsi="Times New Roman" w:cs="Times New Roman"/>
          <w:b/>
        </w:rPr>
      </w:pPr>
      <w:r w:rsidRPr="00256544">
        <w:rPr>
          <w:rFonts w:ascii="Times New Roman" w:hAnsi="Times New Roman" w:cs="Times New Roman"/>
          <w:b/>
        </w:rPr>
        <w:t>Drexel University College of Nursing and Health Professions</w:t>
      </w:r>
    </w:p>
    <w:p w14:paraId="51F9B59D" w14:textId="77777777" w:rsidR="006A4502" w:rsidRDefault="006A4502" w:rsidP="004269BA">
      <w:pPr>
        <w:rPr>
          <w:rFonts w:ascii="Times New Roman" w:hAnsi="Times New Roman" w:cs="Times New Roman"/>
          <w:b/>
        </w:rPr>
      </w:pPr>
    </w:p>
    <w:p w14:paraId="129B2D18" w14:textId="77777777" w:rsidR="00373040" w:rsidRPr="00256544" w:rsidRDefault="00373040" w:rsidP="00373040">
      <w:pPr>
        <w:rPr>
          <w:rFonts w:ascii="Times New Roman" w:hAnsi="Times New Roman" w:cs="Times New Roman"/>
        </w:rPr>
      </w:pPr>
    </w:p>
    <w:p w14:paraId="661D9DD9" w14:textId="52E6C08D" w:rsidR="00373040" w:rsidRPr="00256544" w:rsidRDefault="00373040" w:rsidP="00373040">
      <w:pPr>
        <w:jc w:val="center"/>
        <w:rPr>
          <w:rFonts w:ascii="Times New Roman" w:hAnsi="Times New Roman" w:cs="Times New Roman"/>
        </w:rPr>
      </w:pPr>
      <w:r w:rsidRPr="00256544">
        <w:rPr>
          <w:rFonts w:ascii="Times New Roman" w:hAnsi="Times New Roman" w:cs="Times New Roman"/>
          <w:noProof/>
        </w:rPr>
        <w:drawing>
          <wp:inline distT="0" distB="0" distL="0" distR="0" wp14:anchorId="7975D163" wp14:editId="37EEBFF2">
            <wp:extent cx="5177035" cy="2511083"/>
            <wp:effectExtent l="0" t="0" r="5080" b="3810"/>
            <wp:docPr id="1" name="Picture 1" descr="Macintosh HD:Users:girijakaimal:Desktop:20180531_12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rijakaimal:Desktop:20180531_1235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7625" cy="2511369"/>
                    </a:xfrm>
                    <a:prstGeom prst="rect">
                      <a:avLst/>
                    </a:prstGeom>
                    <a:noFill/>
                    <a:ln>
                      <a:noFill/>
                    </a:ln>
                  </pic:spPr>
                </pic:pic>
              </a:graphicData>
            </a:graphic>
          </wp:inline>
        </w:drawing>
      </w:r>
    </w:p>
    <w:p w14:paraId="3F560B1D" w14:textId="0DD90888" w:rsidR="00373040" w:rsidRPr="00373040" w:rsidRDefault="00373040" w:rsidP="00373040">
      <w:pPr>
        <w:rPr>
          <w:rFonts w:ascii="Times New Roman" w:hAnsi="Times New Roman" w:cs="Times New Roman"/>
          <w:sz w:val="20"/>
          <w:szCs w:val="20"/>
        </w:rPr>
      </w:pPr>
      <w:r>
        <w:rPr>
          <w:rFonts w:ascii="Times New Roman" w:hAnsi="Times New Roman" w:cs="Times New Roman"/>
          <w:sz w:val="20"/>
          <w:szCs w:val="20"/>
        </w:rPr>
        <w:t xml:space="preserve">Image Description: </w:t>
      </w:r>
      <w:r w:rsidRPr="003D19A5">
        <w:rPr>
          <w:rFonts w:ascii="Times New Roman" w:hAnsi="Times New Roman" w:cs="Times New Roman"/>
          <w:sz w:val="20"/>
          <w:szCs w:val="20"/>
        </w:rPr>
        <w:t xml:space="preserve">The art therapy research team working to examine salivary samples at the Drexel University Department of Nutrition Sciences Lab. From left to right: </w:t>
      </w:r>
      <w:proofErr w:type="spellStart"/>
      <w:r w:rsidRPr="003D19A5">
        <w:rPr>
          <w:rFonts w:ascii="Times New Roman" w:hAnsi="Times New Roman" w:cs="Times New Roman"/>
          <w:sz w:val="20"/>
          <w:szCs w:val="20"/>
        </w:rPr>
        <w:t>Rebekka</w:t>
      </w:r>
      <w:proofErr w:type="spellEnd"/>
      <w:r w:rsidRPr="003D19A5">
        <w:rPr>
          <w:rFonts w:ascii="Times New Roman" w:hAnsi="Times New Roman" w:cs="Times New Roman"/>
          <w:sz w:val="20"/>
          <w:szCs w:val="20"/>
        </w:rPr>
        <w:t xml:space="preserve"> Hartwell, Dr. Juan Muniz, Dr. </w:t>
      </w:r>
      <w:proofErr w:type="spellStart"/>
      <w:r w:rsidRPr="003D19A5">
        <w:rPr>
          <w:rFonts w:ascii="Times New Roman" w:hAnsi="Times New Roman" w:cs="Times New Roman"/>
          <w:sz w:val="20"/>
          <w:szCs w:val="20"/>
        </w:rPr>
        <w:t>Girija</w:t>
      </w:r>
      <w:proofErr w:type="spellEnd"/>
      <w:r w:rsidRPr="003D19A5">
        <w:rPr>
          <w:rFonts w:ascii="Times New Roman" w:hAnsi="Times New Roman" w:cs="Times New Roman"/>
          <w:sz w:val="20"/>
          <w:szCs w:val="20"/>
        </w:rPr>
        <w:t xml:space="preserve"> </w:t>
      </w:r>
      <w:proofErr w:type="spellStart"/>
      <w:r w:rsidRPr="003D19A5">
        <w:rPr>
          <w:rFonts w:ascii="Times New Roman" w:hAnsi="Times New Roman" w:cs="Times New Roman"/>
          <w:sz w:val="20"/>
          <w:szCs w:val="20"/>
        </w:rPr>
        <w:t>Kaimal</w:t>
      </w:r>
      <w:proofErr w:type="spellEnd"/>
      <w:r w:rsidRPr="003D19A5">
        <w:rPr>
          <w:rFonts w:ascii="Times New Roman" w:hAnsi="Times New Roman" w:cs="Times New Roman"/>
          <w:sz w:val="20"/>
          <w:szCs w:val="20"/>
        </w:rPr>
        <w:t xml:space="preserve"> and Ms. Katrina Carroll-Haskins. </w:t>
      </w:r>
    </w:p>
    <w:p w14:paraId="763969FB" w14:textId="77777777" w:rsidR="005C399F" w:rsidRPr="00256544" w:rsidRDefault="005C399F" w:rsidP="008404BB">
      <w:pPr>
        <w:jc w:val="center"/>
        <w:rPr>
          <w:rFonts w:ascii="Times New Roman" w:hAnsi="Times New Roman" w:cs="Times New Roman"/>
        </w:rPr>
      </w:pPr>
    </w:p>
    <w:p w14:paraId="0A82F125" w14:textId="77777777" w:rsidR="00B95B6D" w:rsidRPr="00373040" w:rsidRDefault="00256544" w:rsidP="00373040">
      <w:pPr>
        <w:ind w:firstLine="720"/>
        <w:rPr>
          <w:rFonts w:ascii="Times New Roman" w:hAnsi="Times New Roman" w:cs="Times New Roman"/>
        </w:rPr>
      </w:pPr>
      <w:r w:rsidRPr="00373040">
        <w:rPr>
          <w:rFonts w:ascii="Times New Roman" w:hAnsi="Times New Roman" w:cs="Times New Roman"/>
        </w:rPr>
        <w:t xml:space="preserve">One of the studies being conducted as part of the Arts Research on Chronic Stress </w:t>
      </w:r>
      <w:hyperlink r:id="rId7" w:history="1">
        <w:r w:rsidRPr="00373040">
          <w:rPr>
            <w:rStyle w:val="Hyperlink"/>
            <w:rFonts w:ascii="Times New Roman" w:hAnsi="Times New Roman" w:cs="Times New Roman"/>
          </w:rPr>
          <w:t>(ARCS Lab)</w:t>
        </w:r>
      </w:hyperlink>
      <w:r w:rsidRPr="00373040">
        <w:rPr>
          <w:rFonts w:ascii="Times New Roman" w:hAnsi="Times New Roman" w:cs="Times New Roman"/>
        </w:rPr>
        <w:t xml:space="preserve"> </w:t>
      </w:r>
      <w:hyperlink r:id="rId8" w:history="1">
        <w:r w:rsidRPr="00373040">
          <w:rPr>
            <w:rStyle w:val="Hyperlink"/>
            <w:rFonts w:ascii="Times New Roman" w:hAnsi="Times New Roman" w:cs="Times New Roman"/>
          </w:rPr>
          <w:t>NEA Research Lab</w:t>
        </w:r>
      </w:hyperlink>
      <w:r w:rsidRPr="00373040">
        <w:rPr>
          <w:rFonts w:ascii="Times New Roman" w:hAnsi="Times New Roman" w:cs="Times New Roman"/>
        </w:rPr>
        <w:t>, includes examining the outcomes of a short art therapy intervention for patients undergoing radiation oncology treatment and their caregivers</w:t>
      </w:r>
      <w:r w:rsidR="00B95B6D" w:rsidRPr="00373040">
        <w:rPr>
          <w:rFonts w:ascii="Times New Roman" w:hAnsi="Times New Roman" w:cs="Times New Roman"/>
        </w:rPr>
        <w:t xml:space="preserve">. </w:t>
      </w:r>
    </w:p>
    <w:p w14:paraId="618FEA3D" w14:textId="77777777" w:rsidR="00B95B6D" w:rsidRPr="00373040" w:rsidRDefault="00B95B6D" w:rsidP="004269BA">
      <w:pPr>
        <w:rPr>
          <w:rFonts w:ascii="Times New Roman" w:hAnsi="Times New Roman" w:cs="Times New Roman"/>
        </w:rPr>
      </w:pPr>
    </w:p>
    <w:p w14:paraId="7C438AD6" w14:textId="5C69CAA4" w:rsidR="00CB33E4" w:rsidRPr="00256544" w:rsidRDefault="005C399F" w:rsidP="004269BA">
      <w:pPr>
        <w:rPr>
          <w:rFonts w:ascii="Times New Roman" w:hAnsi="Times New Roman" w:cs="Times New Roman"/>
        </w:rPr>
      </w:pPr>
      <w:r w:rsidRPr="00373040">
        <w:rPr>
          <w:rFonts w:ascii="Times New Roman" w:hAnsi="Times New Roman" w:cs="Times New Roman"/>
        </w:rPr>
        <w:t>Art therapy as a profession has from its origins in the 20</w:t>
      </w:r>
      <w:r w:rsidRPr="00373040">
        <w:rPr>
          <w:rFonts w:ascii="Times New Roman" w:hAnsi="Times New Roman" w:cs="Times New Roman"/>
          <w:vertAlign w:val="superscript"/>
        </w:rPr>
        <w:t>th</w:t>
      </w:r>
      <w:r w:rsidRPr="00373040">
        <w:rPr>
          <w:rFonts w:ascii="Times New Roman" w:hAnsi="Times New Roman" w:cs="Times New Roman"/>
        </w:rPr>
        <w:t xml:space="preserve"> century been at the intersection of several disciplines including fine arts, psychology, education, rehabilitation, </w:t>
      </w:r>
      <w:r w:rsidR="00565F8E" w:rsidRPr="00373040">
        <w:rPr>
          <w:rFonts w:ascii="Times New Roman" w:hAnsi="Times New Roman" w:cs="Times New Roman"/>
        </w:rPr>
        <w:t xml:space="preserve">psychiatry, </w:t>
      </w:r>
      <w:r w:rsidRPr="00373040">
        <w:rPr>
          <w:rFonts w:ascii="Times New Roman" w:hAnsi="Times New Roman" w:cs="Times New Roman"/>
        </w:rPr>
        <w:t>and, medicine. As a result</w:t>
      </w:r>
      <w:r w:rsidR="00CB29B8" w:rsidRPr="00373040">
        <w:rPr>
          <w:rFonts w:ascii="Times New Roman" w:hAnsi="Times New Roman" w:cs="Times New Roman"/>
        </w:rPr>
        <w:t>,</w:t>
      </w:r>
      <w:r w:rsidRPr="00373040">
        <w:rPr>
          <w:rFonts w:ascii="Times New Roman" w:hAnsi="Times New Roman" w:cs="Times New Roman"/>
        </w:rPr>
        <w:t xml:space="preserve"> art therapy has been practiced in schools, hospitals, health centers, mental health settings as well as most recently in community health and wellness contexts. </w:t>
      </w:r>
      <w:r w:rsidR="00CB29B8" w:rsidRPr="00373040">
        <w:rPr>
          <w:rFonts w:ascii="Times New Roman" w:hAnsi="Times New Roman" w:cs="Times New Roman"/>
        </w:rPr>
        <w:t>Research in the field has therefore drawn from different</w:t>
      </w:r>
      <w:r w:rsidR="00CB29B8" w:rsidRPr="00256544">
        <w:rPr>
          <w:rFonts w:ascii="Times New Roman" w:hAnsi="Times New Roman" w:cs="Times New Roman"/>
        </w:rPr>
        <w:t xml:space="preserve"> methodologies from the natural and social sciences (Kaimal, 2017). Scholarship in the field</w:t>
      </w:r>
      <w:r w:rsidR="00565F8E" w:rsidRPr="00256544">
        <w:rPr>
          <w:rFonts w:ascii="Times New Roman" w:hAnsi="Times New Roman" w:cs="Times New Roman"/>
        </w:rPr>
        <w:t xml:space="preserve"> has </w:t>
      </w:r>
      <w:r w:rsidR="00CB29B8" w:rsidRPr="00256544">
        <w:rPr>
          <w:rFonts w:ascii="Times New Roman" w:hAnsi="Times New Roman" w:cs="Times New Roman"/>
        </w:rPr>
        <w:t xml:space="preserve">been influenced by </w:t>
      </w:r>
      <w:r w:rsidR="006531CB" w:rsidRPr="00256544">
        <w:rPr>
          <w:rFonts w:ascii="Times New Roman" w:hAnsi="Times New Roman" w:cs="Times New Roman"/>
        </w:rPr>
        <w:t>th</w:t>
      </w:r>
      <w:r w:rsidR="00AA45CF" w:rsidRPr="00256544">
        <w:rPr>
          <w:rFonts w:ascii="Times New Roman" w:hAnsi="Times New Roman" w:cs="Times New Roman"/>
        </w:rPr>
        <w:t>e case study model of m</w:t>
      </w:r>
      <w:r w:rsidR="006531CB" w:rsidRPr="00256544">
        <w:rPr>
          <w:rFonts w:ascii="Times New Roman" w:hAnsi="Times New Roman" w:cs="Times New Roman"/>
        </w:rPr>
        <w:t xml:space="preserve">edicine, as well as a small </w:t>
      </w:r>
      <w:r w:rsidR="008404BB" w:rsidRPr="00256544">
        <w:rPr>
          <w:rFonts w:ascii="Times New Roman" w:hAnsi="Times New Roman" w:cs="Times New Roman"/>
        </w:rPr>
        <w:t>sample size (</w:t>
      </w:r>
      <w:r w:rsidR="008404BB" w:rsidRPr="00256544">
        <w:rPr>
          <w:rFonts w:ascii="Times New Roman" w:hAnsi="Times New Roman" w:cs="Times New Roman"/>
          <w:i/>
        </w:rPr>
        <w:t>n</w:t>
      </w:r>
      <w:r w:rsidR="008404BB" w:rsidRPr="00256544">
        <w:rPr>
          <w:rFonts w:ascii="Times New Roman" w:hAnsi="Times New Roman" w:cs="Times New Roman"/>
        </w:rPr>
        <w:t>)</w:t>
      </w:r>
      <w:r w:rsidR="006531CB" w:rsidRPr="00256544">
        <w:rPr>
          <w:rFonts w:ascii="Times New Roman" w:hAnsi="Times New Roman" w:cs="Times New Roman"/>
        </w:rPr>
        <w:t xml:space="preserve">, </w:t>
      </w:r>
      <w:r w:rsidR="00AA45CF" w:rsidRPr="00256544">
        <w:rPr>
          <w:rFonts w:ascii="Times New Roman" w:hAnsi="Times New Roman" w:cs="Times New Roman"/>
        </w:rPr>
        <w:t>phenomenological and experimental traditions of the social sciences (Kaimal, 2017)</w:t>
      </w:r>
      <w:r w:rsidR="009828C7" w:rsidRPr="00256544">
        <w:rPr>
          <w:rFonts w:ascii="Times New Roman" w:hAnsi="Times New Roman" w:cs="Times New Roman"/>
        </w:rPr>
        <w:t xml:space="preserve">. </w:t>
      </w:r>
    </w:p>
    <w:p w14:paraId="5182722E" w14:textId="77777777" w:rsidR="001268FE" w:rsidRPr="00256544" w:rsidRDefault="001268FE" w:rsidP="004269BA">
      <w:pPr>
        <w:rPr>
          <w:rFonts w:ascii="Times New Roman" w:hAnsi="Times New Roman" w:cs="Times New Roman"/>
        </w:rPr>
      </w:pPr>
    </w:p>
    <w:p w14:paraId="564E9F52" w14:textId="77DFB8A8" w:rsidR="009828C7" w:rsidRPr="00256544" w:rsidRDefault="00CB33E4" w:rsidP="004269BA">
      <w:pPr>
        <w:rPr>
          <w:rFonts w:ascii="Times New Roman" w:hAnsi="Times New Roman" w:cs="Times New Roman"/>
        </w:rPr>
      </w:pPr>
      <w:r w:rsidRPr="00256544">
        <w:rPr>
          <w:rFonts w:ascii="Times New Roman" w:hAnsi="Times New Roman" w:cs="Times New Roman"/>
        </w:rPr>
        <w:lastRenderedPageBreak/>
        <w:t xml:space="preserve">Art therapy has a rich clinical history and the focus on developing clinicians has resulted more in the establishment of systems for practice and education, and, less for research. </w:t>
      </w:r>
      <w:r w:rsidR="009828C7" w:rsidRPr="00256544">
        <w:rPr>
          <w:rFonts w:ascii="Times New Roman" w:hAnsi="Times New Roman" w:cs="Times New Roman"/>
        </w:rPr>
        <w:t xml:space="preserve">Given the </w:t>
      </w:r>
      <w:r w:rsidRPr="00256544">
        <w:rPr>
          <w:rFonts w:ascii="Times New Roman" w:hAnsi="Times New Roman" w:cs="Times New Roman"/>
        </w:rPr>
        <w:t xml:space="preserve">focus on clinical practice and </w:t>
      </w:r>
      <w:r w:rsidR="009828C7" w:rsidRPr="00256544">
        <w:rPr>
          <w:rFonts w:ascii="Times New Roman" w:hAnsi="Times New Roman" w:cs="Times New Roman"/>
        </w:rPr>
        <w:t>li</w:t>
      </w:r>
      <w:r w:rsidR="006531CB" w:rsidRPr="00256544">
        <w:rPr>
          <w:rFonts w:ascii="Times New Roman" w:hAnsi="Times New Roman" w:cs="Times New Roman"/>
        </w:rPr>
        <w:t>mited funding for research, most art therapists have historically re</w:t>
      </w:r>
      <w:r w:rsidR="00CB29B8" w:rsidRPr="00256544">
        <w:rPr>
          <w:rFonts w:ascii="Times New Roman" w:hAnsi="Times New Roman" w:cs="Times New Roman"/>
        </w:rPr>
        <w:t>s</w:t>
      </w:r>
      <w:r w:rsidR="006531CB" w:rsidRPr="00256544">
        <w:rPr>
          <w:rFonts w:ascii="Times New Roman" w:hAnsi="Times New Roman" w:cs="Times New Roman"/>
        </w:rPr>
        <w:t xml:space="preserve">ourced their studies themselves and this has often limited the size and scope of </w:t>
      </w:r>
      <w:r w:rsidRPr="00256544">
        <w:rPr>
          <w:rFonts w:ascii="Times New Roman" w:hAnsi="Times New Roman" w:cs="Times New Roman"/>
        </w:rPr>
        <w:t xml:space="preserve">the </w:t>
      </w:r>
      <w:r w:rsidR="006531CB" w:rsidRPr="00256544">
        <w:rPr>
          <w:rFonts w:ascii="Times New Roman" w:hAnsi="Times New Roman" w:cs="Times New Roman"/>
        </w:rPr>
        <w:t>stu</w:t>
      </w:r>
      <w:r w:rsidR="00E2755F" w:rsidRPr="00256544">
        <w:rPr>
          <w:rFonts w:ascii="Times New Roman" w:hAnsi="Times New Roman" w:cs="Times New Roman"/>
        </w:rPr>
        <w:t>dies. F</w:t>
      </w:r>
      <w:r w:rsidR="009828C7" w:rsidRPr="00256544">
        <w:rPr>
          <w:rFonts w:ascii="Times New Roman" w:hAnsi="Times New Roman" w:cs="Times New Roman"/>
        </w:rPr>
        <w:t>unding of the art</w:t>
      </w:r>
      <w:r w:rsidR="006531CB" w:rsidRPr="00256544">
        <w:rPr>
          <w:rFonts w:ascii="Times New Roman" w:hAnsi="Times New Roman" w:cs="Times New Roman"/>
        </w:rPr>
        <w:t>s</w:t>
      </w:r>
      <w:r w:rsidR="009828C7" w:rsidRPr="00256544">
        <w:rPr>
          <w:rFonts w:ascii="Times New Roman" w:hAnsi="Times New Roman" w:cs="Times New Roman"/>
        </w:rPr>
        <w:t xml:space="preserve"> </w:t>
      </w:r>
      <w:r w:rsidR="006531CB" w:rsidRPr="00256544">
        <w:rPr>
          <w:rFonts w:ascii="Times New Roman" w:hAnsi="Times New Roman" w:cs="Times New Roman"/>
        </w:rPr>
        <w:t>therapies including</w:t>
      </w:r>
      <w:r w:rsidR="009828C7" w:rsidRPr="00256544">
        <w:rPr>
          <w:rFonts w:ascii="Times New Roman" w:hAnsi="Times New Roman" w:cs="Times New Roman"/>
        </w:rPr>
        <w:t xml:space="preserve"> by the </w:t>
      </w:r>
      <w:hyperlink r:id="rId9" w:history="1">
        <w:r w:rsidR="009828C7" w:rsidRPr="00256544">
          <w:rPr>
            <w:rStyle w:val="Hyperlink"/>
            <w:rFonts w:ascii="Times New Roman" w:hAnsi="Times New Roman" w:cs="Times New Roman"/>
          </w:rPr>
          <w:t>National Endowm</w:t>
        </w:r>
        <w:r w:rsidR="006531CB" w:rsidRPr="00256544">
          <w:rPr>
            <w:rStyle w:val="Hyperlink"/>
            <w:rFonts w:ascii="Times New Roman" w:hAnsi="Times New Roman" w:cs="Times New Roman"/>
          </w:rPr>
          <w:t>e</w:t>
        </w:r>
        <w:r w:rsidR="009828C7" w:rsidRPr="00256544">
          <w:rPr>
            <w:rStyle w:val="Hyperlink"/>
            <w:rFonts w:ascii="Times New Roman" w:hAnsi="Times New Roman" w:cs="Times New Roman"/>
          </w:rPr>
          <w:t>n</w:t>
        </w:r>
        <w:r w:rsidRPr="00256544">
          <w:rPr>
            <w:rStyle w:val="Hyperlink"/>
            <w:rFonts w:ascii="Times New Roman" w:hAnsi="Times New Roman" w:cs="Times New Roman"/>
          </w:rPr>
          <w:t xml:space="preserve">t for the Arts </w:t>
        </w:r>
        <w:r w:rsidR="008404BB" w:rsidRPr="00256544">
          <w:rPr>
            <w:rStyle w:val="Hyperlink"/>
            <w:rFonts w:ascii="Times New Roman" w:hAnsi="Times New Roman" w:cs="Times New Roman"/>
          </w:rPr>
          <w:t xml:space="preserve">(NEA) </w:t>
        </w:r>
        <w:r w:rsidRPr="00256544">
          <w:rPr>
            <w:rStyle w:val="Hyperlink"/>
            <w:rFonts w:ascii="Times New Roman" w:hAnsi="Times New Roman" w:cs="Times New Roman"/>
          </w:rPr>
          <w:t>Research L</w:t>
        </w:r>
        <w:r w:rsidR="006531CB" w:rsidRPr="00256544">
          <w:rPr>
            <w:rStyle w:val="Hyperlink"/>
            <w:rFonts w:ascii="Times New Roman" w:hAnsi="Times New Roman" w:cs="Times New Roman"/>
          </w:rPr>
          <w:t>abs</w:t>
        </w:r>
      </w:hyperlink>
      <w:r w:rsidR="006531CB" w:rsidRPr="00256544">
        <w:rPr>
          <w:rFonts w:ascii="Times New Roman" w:hAnsi="Times New Roman" w:cs="Times New Roman"/>
        </w:rPr>
        <w:t xml:space="preserve"> as well as the National Institutes of Hea</w:t>
      </w:r>
      <w:r w:rsidR="00E2755F" w:rsidRPr="00256544">
        <w:rPr>
          <w:rFonts w:ascii="Times New Roman" w:hAnsi="Times New Roman" w:cs="Times New Roman"/>
        </w:rPr>
        <w:t>lth and the D</w:t>
      </w:r>
      <w:r w:rsidR="009828C7" w:rsidRPr="00256544">
        <w:rPr>
          <w:rFonts w:ascii="Times New Roman" w:hAnsi="Times New Roman" w:cs="Times New Roman"/>
        </w:rPr>
        <w:t>epartment of Defens</w:t>
      </w:r>
      <w:r w:rsidR="006531CB" w:rsidRPr="00256544">
        <w:rPr>
          <w:rFonts w:ascii="Times New Roman" w:hAnsi="Times New Roman" w:cs="Times New Roman"/>
        </w:rPr>
        <w:t>e has helpe</w:t>
      </w:r>
      <w:r w:rsidR="009828C7" w:rsidRPr="00256544">
        <w:rPr>
          <w:rFonts w:ascii="Times New Roman" w:hAnsi="Times New Roman" w:cs="Times New Roman"/>
        </w:rPr>
        <w:t xml:space="preserve">d in recent times to support larger studies. </w:t>
      </w:r>
    </w:p>
    <w:p w14:paraId="14633BA9" w14:textId="77777777" w:rsidR="001268FE" w:rsidRPr="00256544" w:rsidRDefault="001268FE" w:rsidP="004269BA">
      <w:pPr>
        <w:rPr>
          <w:rFonts w:ascii="Times New Roman" w:hAnsi="Times New Roman" w:cs="Times New Roman"/>
        </w:rPr>
      </w:pPr>
    </w:p>
    <w:p w14:paraId="6F065B5D" w14:textId="77777777" w:rsidR="00CB33E4" w:rsidRPr="00256544" w:rsidRDefault="009828C7" w:rsidP="004269BA">
      <w:pPr>
        <w:rPr>
          <w:rFonts w:ascii="Times New Roman" w:hAnsi="Times New Roman" w:cs="Times New Roman"/>
        </w:rPr>
      </w:pPr>
      <w:r w:rsidRPr="00256544">
        <w:rPr>
          <w:rFonts w:ascii="Times New Roman" w:hAnsi="Times New Roman" w:cs="Times New Roman"/>
        </w:rPr>
        <w:t xml:space="preserve">To study how and why the arts therapies might help with a range of </w:t>
      </w:r>
      <w:r w:rsidR="00CB33E4" w:rsidRPr="00256544">
        <w:rPr>
          <w:rFonts w:ascii="Times New Roman" w:hAnsi="Times New Roman" w:cs="Times New Roman"/>
        </w:rPr>
        <w:t>psychosocial needs</w:t>
      </w:r>
      <w:r w:rsidR="00E2755F" w:rsidRPr="00256544">
        <w:rPr>
          <w:rFonts w:ascii="Times New Roman" w:hAnsi="Times New Roman" w:cs="Times New Roman"/>
        </w:rPr>
        <w:t xml:space="preserve">, </w:t>
      </w:r>
      <w:r w:rsidR="00CB33E4" w:rsidRPr="00256544">
        <w:rPr>
          <w:rFonts w:ascii="Times New Roman" w:hAnsi="Times New Roman" w:cs="Times New Roman"/>
        </w:rPr>
        <w:t>the field needs</w:t>
      </w:r>
      <w:r w:rsidRPr="00256544">
        <w:rPr>
          <w:rFonts w:ascii="Times New Roman" w:hAnsi="Times New Roman" w:cs="Times New Roman"/>
        </w:rPr>
        <w:t xml:space="preserve"> systematic studies that assess the process</w:t>
      </w:r>
      <w:r w:rsidR="00CB33E4" w:rsidRPr="00256544">
        <w:rPr>
          <w:rFonts w:ascii="Times New Roman" w:hAnsi="Times New Roman" w:cs="Times New Roman"/>
        </w:rPr>
        <w:t>es</w:t>
      </w:r>
      <w:r w:rsidRPr="00256544">
        <w:rPr>
          <w:rFonts w:ascii="Times New Roman" w:hAnsi="Times New Roman" w:cs="Times New Roman"/>
        </w:rPr>
        <w:t xml:space="preserve"> and outcomes of art therapy. We need to understand what outcomes are affected as a result of the therapeutic interaction, what happens in the session (processes) that led to these out</w:t>
      </w:r>
      <w:r w:rsidR="00E2492F" w:rsidRPr="00256544">
        <w:rPr>
          <w:rFonts w:ascii="Times New Roman" w:hAnsi="Times New Roman" w:cs="Times New Roman"/>
        </w:rPr>
        <w:t xml:space="preserve">comes, </w:t>
      </w:r>
      <w:r w:rsidR="00CB33E4" w:rsidRPr="00256544">
        <w:rPr>
          <w:rFonts w:ascii="Times New Roman" w:hAnsi="Times New Roman" w:cs="Times New Roman"/>
        </w:rPr>
        <w:t xml:space="preserve">and, </w:t>
      </w:r>
      <w:r w:rsidRPr="00256544">
        <w:rPr>
          <w:rFonts w:ascii="Times New Roman" w:hAnsi="Times New Roman" w:cs="Times New Roman"/>
        </w:rPr>
        <w:t xml:space="preserve">why the changes </w:t>
      </w:r>
      <w:r w:rsidR="00CB33E4" w:rsidRPr="00256544">
        <w:rPr>
          <w:rFonts w:ascii="Times New Roman" w:hAnsi="Times New Roman" w:cs="Times New Roman"/>
        </w:rPr>
        <w:t xml:space="preserve">might </w:t>
      </w:r>
      <w:r w:rsidRPr="00256544">
        <w:rPr>
          <w:rFonts w:ascii="Times New Roman" w:hAnsi="Times New Roman" w:cs="Times New Roman"/>
        </w:rPr>
        <w:t xml:space="preserve">occur (mechanisms of change) in the participants. These are tall orders for any research study and the days of one art </w:t>
      </w:r>
      <w:r w:rsidR="00E2492F" w:rsidRPr="00256544">
        <w:rPr>
          <w:rFonts w:ascii="Times New Roman" w:hAnsi="Times New Roman" w:cs="Times New Roman"/>
        </w:rPr>
        <w:t>t</w:t>
      </w:r>
      <w:r w:rsidRPr="00256544">
        <w:rPr>
          <w:rFonts w:ascii="Times New Roman" w:hAnsi="Times New Roman" w:cs="Times New Roman"/>
        </w:rPr>
        <w:t>herapist doing a small study on their own are not suited to the needs of the 21</w:t>
      </w:r>
      <w:r w:rsidRPr="00256544">
        <w:rPr>
          <w:rFonts w:ascii="Times New Roman" w:hAnsi="Times New Roman" w:cs="Times New Roman"/>
          <w:vertAlign w:val="superscript"/>
        </w:rPr>
        <w:t>st</w:t>
      </w:r>
      <w:r w:rsidR="00CB29B8" w:rsidRPr="00256544">
        <w:rPr>
          <w:rFonts w:ascii="Times New Roman" w:hAnsi="Times New Roman" w:cs="Times New Roman"/>
        </w:rPr>
        <w:t xml:space="preserve"> century. </w:t>
      </w:r>
    </w:p>
    <w:p w14:paraId="3DF479EB" w14:textId="77777777" w:rsidR="001268FE" w:rsidRPr="00256544" w:rsidRDefault="001268FE" w:rsidP="004269BA">
      <w:pPr>
        <w:rPr>
          <w:rFonts w:ascii="Times New Roman" w:hAnsi="Times New Roman" w:cs="Times New Roman"/>
        </w:rPr>
      </w:pPr>
    </w:p>
    <w:p w14:paraId="22DE7B34" w14:textId="4ED4C08C" w:rsidR="00901299" w:rsidRPr="00256544" w:rsidRDefault="00CB29B8" w:rsidP="00256544">
      <w:pPr>
        <w:rPr>
          <w:rFonts w:ascii="Times New Roman" w:hAnsi="Times New Roman" w:cs="Times New Roman"/>
        </w:rPr>
      </w:pPr>
      <w:r w:rsidRPr="00256544">
        <w:rPr>
          <w:rFonts w:ascii="Times New Roman" w:hAnsi="Times New Roman" w:cs="Times New Roman"/>
        </w:rPr>
        <w:t xml:space="preserve">We </w:t>
      </w:r>
      <w:r w:rsidR="009828C7" w:rsidRPr="00256544">
        <w:rPr>
          <w:rFonts w:ascii="Times New Roman" w:hAnsi="Times New Roman" w:cs="Times New Roman"/>
        </w:rPr>
        <w:t>n</w:t>
      </w:r>
      <w:r w:rsidRPr="00256544">
        <w:rPr>
          <w:rFonts w:ascii="Times New Roman" w:hAnsi="Times New Roman" w:cs="Times New Roman"/>
        </w:rPr>
        <w:t>e</w:t>
      </w:r>
      <w:r w:rsidR="009828C7" w:rsidRPr="00256544">
        <w:rPr>
          <w:rFonts w:ascii="Times New Roman" w:hAnsi="Times New Roman" w:cs="Times New Roman"/>
        </w:rPr>
        <w:t>ed as a discipl</w:t>
      </w:r>
      <w:r w:rsidR="00CB33E4" w:rsidRPr="00256544">
        <w:rPr>
          <w:rFonts w:ascii="Times New Roman" w:hAnsi="Times New Roman" w:cs="Times New Roman"/>
        </w:rPr>
        <w:t>ine to learn to work with other</w:t>
      </w:r>
      <w:r w:rsidR="009828C7" w:rsidRPr="00256544">
        <w:rPr>
          <w:rFonts w:ascii="Times New Roman" w:hAnsi="Times New Roman" w:cs="Times New Roman"/>
        </w:rPr>
        <w:t xml:space="preserve"> professionals to conduct comprehensive</w:t>
      </w:r>
      <w:r w:rsidR="008260AB" w:rsidRPr="00256544">
        <w:rPr>
          <w:rFonts w:ascii="Times New Roman" w:hAnsi="Times New Roman" w:cs="Times New Roman"/>
        </w:rPr>
        <w:t xml:space="preserve"> interdisciplinary</w:t>
      </w:r>
      <w:r w:rsidR="009828C7" w:rsidRPr="00256544">
        <w:rPr>
          <w:rFonts w:ascii="Times New Roman" w:hAnsi="Times New Roman" w:cs="Times New Roman"/>
        </w:rPr>
        <w:t xml:space="preserve"> st</w:t>
      </w:r>
      <w:r w:rsidRPr="00256544">
        <w:rPr>
          <w:rFonts w:ascii="Times New Roman" w:hAnsi="Times New Roman" w:cs="Times New Roman"/>
        </w:rPr>
        <w:t>u</w:t>
      </w:r>
      <w:r w:rsidR="009828C7" w:rsidRPr="00256544">
        <w:rPr>
          <w:rFonts w:ascii="Times New Roman" w:hAnsi="Times New Roman" w:cs="Times New Roman"/>
        </w:rPr>
        <w:t>dies that hel</w:t>
      </w:r>
      <w:r w:rsidR="00E2492F" w:rsidRPr="00256544">
        <w:rPr>
          <w:rFonts w:ascii="Times New Roman" w:hAnsi="Times New Roman" w:cs="Times New Roman"/>
        </w:rPr>
        <w:t xml:space="preserve">p us better understand what it </w:t>
      </w:r>
      <w:r w:rsidR="009828C7" w:rsidRPr="00256544">
        <w:rPr>
          <w:rFonts w:ascii="Times New Roman" w:hAnsi="Times New Roman" w:cs="Times New Roman"/>
        </w:rPr>
        <w:t>i</w:t>
      </w:r>
      <w:r w:rsidR="00E2492F" w:rsidRPr="00256544">
        <w:rPr>
          <w:rFonts w:ascii="Times New Roman" w:hAnsi="Times New Roman" w:cs="Times New Roman"/>
        </w:rPr>
        <w:t>s</w:t>
      </w:r>
      <w:r w:rsidR="009828C7" w:rsidRPr="00256544">
        <w:rPr>
          <w:rFonts w:ascii="Times New Roman" w:hAnsi="Times New Roman" w:cs="Times New Roman"/>
        </w:rPr>
        <w:t xml:space="preserve"> about the creative arts therapies that could be healing and also identify potential risks that we might need to consider when referring patients to art therapy. </w:t>
      </w:r>
      <w:r w:rsidR="008260AB" w:rsidRPr="00256544">
        <w:rPr>
          <w:rFonts w:ascii="Times New Roman" w:hAnsi="Times New Roman" w:cs="Times New Roman"/>
        </w:rPr>
        <w:t>Interdisciplinary collaborations</w:t>
      </w:r>
      <w:r w:rsidR="008404BB" w:rsidRPr="00256544">
        <w:rPr>
          <w:rFonts w:ascii="Times New Roman" w:hAnsi="Times New Roman" w:cs="Times New Roman"/>
        </w:rPr>
        <w:t>,</w:t>
      </w:r>
      <w:r w:rsidR="008260AB" w:rsidRPr="00256544">
        <w:rPr>
          <w:rFonts w:ascii="Times New Roman" w:hAnsi="Times New Roman" w:cs="Times New Roman"/>
        </w:rPr>
        <w:t xml:space="preserve"> although much </w:t>
      </w:r>
      <w:r w:rsidR="000003BF" w:rsidRPr="00256544">
        <w:rPr>
          <w:rFonts w:ascii="Times New Roman" w:hAnsi="Times New Roman" w:cs="Times New Roman"/>
        </w:rPr>
        <w:t xml:space="preserve">needed </w:t>
      </w:r>
      <w:r w:rsidR="008260AB" w:rsidRPr="00256544">
        <w:rPr>
          <w:rFonts w:ascii="Times New Roman" w:hAnsi="Times New Roman" w:cs="Times New Roman"/>
        </w:rPr>
        <w:t>for the creative arts therapies</w:t>
      </w:r>
      <w:r w:rsidR="008404BB" w:rsidRPr="00256544">
        <w:rPr>
          <w:rFonts w:ascii="Times New Roman" w:hAnsi="Times New Roman" w:cs="Times New Roman"/>
        </w:rPr>
        <w:t>,</w:t>
      </w:r>
      <w:r w:rsidR="008260AB" w:rsidRPr="00256544">
        <w:rPr>
          <w:rFonts w:ascii="Times New Roman" w:hAnsi="Times New Roman" w:cs="Times New Roman"/>
        </w:rPr>
        <w:t xml:space="preserve"> can </w:t>
      </w:r>
      <w:r w:rsidR="009828C7" w:rsidRPr="00256544">
        <w:rPr>
          <w:rFonts w:ascii="Times New Roman" w:hAnsi="Times New Roman" w:cs="Times New Roman"/>
        </w:rPr>
        <w:t xml:space="preserve">in reality </w:t>
      </w:r>
      <w:r w:rsidR="008260AB" w:rsidRPr="00256544">
        <w:rPr>
          <w:rFonts w:ascii="Times New Roman" w:hAnsi="Times New Roman" w:cs="Times New Roman"/>
        </w:rPr>
        <w:t xml:space="preserve">be difficult to implement </w:t>
      </w:r>
      <w:r w:rsidR="00D521F5" w:rsidRPr="00256544">
        <w:rPr>
          <w:rFonts w:ascii="Times New Roman" w:hAnsi="Times New Roman" w:cs="Times New Roman"/>
        </w:rPr>
        <w:t>compared with staying within disciplinary boundaries and established methodologies</w:t>
      </w:r>
      <w:r w:rsidR="008260AB" w:rsidRPr="00256544">
        <w:rPr>
          <w:rFonts w:ascii="Times New Roman" w:hAnsi="Times New Roman" w:cs="Times New Roman"/>
        </w:rPr>
        <w:t xml:space="preserve"> (Kaimal, Barber, Schulman &amp; Reed, 2012; Van</w:t>
      </w:r>
      <w:r w:rsidR="00256544" w:rsidRPr="00256544">
        <w:rPr>
          <w:rFonts w:ascii="Times New Roman" w:hAnsi="Times New Roman" w:cs="Times New Roman"/>
        </w:rPr>
        <w:t xml:space="preserve"> </w:t>
      </w:r>
      <w:proofErr w:type="spellStart"/>
      <w:r w:rsidR="008260AB" w:rsidRPr="00256544">
        <w:rPr>
          <w:rFonts w:ascii="Times New Roman" w:hAnsi="Times New Roman" w:cs="Times New Roman"/>
        </w:rPr>
        <w:t>Rijensoever</w:t>
      </w:r>
      <w:proofErr w:type="spellEnd"/>
      <w:r w:rsidR="008260AB" w:rsidRPr="00256544">
        <w:rPr>
          <w:rFonts w:ascii="Times New Roman" w:hAnsi="Times New Roman" w:cs="Times New Roman"/>
        </w:rPr>
        <w:t xml:space="preserve"> &amp; Hessels, 2011)</w:t>
      </w:r>
      <w:r w:rsidR="009828C7" w:rsidRPr="00256544">
        <w:rPr>
          <w:rFonts w:ascii="Times New Roman" w:hAnsi="Times New Roman" w:cs="Times New Roman"/>
        </w:rPr>
        <w:t xml:space="preserve">. </w:t>
      </w:r>
      <w:r w:rsidR="003301A2" w:rsidRPr="00256544">
        <w:rPr>
          <w:rFonts w:ascii="Times New Roman" w:hAnsi="Times New Roman" w:cs="Times New Roman"/>
        </w:rPr>
        <w:t>Challenges include differen</w:t>
      </w:r>
      <w:r w:rsidR="00901299" w:rsidRPr="00256544">
        <w:rPr>
          <w:rFonts w:ascii="Times New Roman" w:hAnsi="Times New Roman" w:cs="Times New Roman"/>
        </w:rPr>
        <w:t>c</w:t>
      </w:r>
      <w:r w:rsidR="003301A2" w:rsidRPr="00256544">
        <w:rPr>
          <w:rFonts w:ascii="Times New Roman" w:hAnsi="Times New Roman" w:cs="Times New Roman"/>
        </w:rPr>
        <w:t>e</w:t>
      </w:r>
      <w:r w:rsidR="00E2755F" w:rsidRPr="00256544">
        <w:rPr>
          <w:rFonts w:ascii="Times New Roman" w:hAnsi="Times New Roman" w:cs="Times New Roman"/>
        </w:rPr>
        <w:t>s in values and</w:t>
      </w:r>
      <w:r w:rsidR="00901299" w:rsidRPr="00256544">
        <w:rPr>
          <w:rFonts w:ascii="Times New Roman" w:hAnsi="Times New Roman" w:cs="Times New Roman"/>
        </w:rPr>
        <w:t xml:space="preserve"> beliefs about research</w:t>
      </w:r>
      <w:r w:rsidR="00E2755F" w:rsidRPr="00256544">
        <w:rPr>
          <w:rFonts w:ascii="Times New Roman" w:hAnsi="Times New Roman" w:cs="Times New Roman"/>
        </w:rPr>
        <w:t xml:space="preserve"> methods;</w:t>
      </w:r>
      <w:r w:rsidR="00D521F5" w:rsidRPr="00256544">
        <w:rPr>
          <w:rFonts w:ascii="Times New Roman" w:hAnsi="Times New Roman" w:cs="Times New Roman"/>
        </w:rPr>
        <w:t xml:space="preserve"> access to</w:t>
      </w:r>
      <w:r w:rsidR="00E2755F" w:rsidRPr="00256544">
        <w:rPr>
          <w:rFonts w:ascii="Times New Roman" w:hAnsi="Times New Roman" w:cs="Times New Roman"/>
        </w:rPr>
        <w:t xml:space="preserve"> resources; research capacity;</w:t>
      </w:r>
      <w:r w:rsidR="003301A2" w:rsidRPr="00256544">
        <w:rPr>
          <w:rFonts w:ascii="Times New Roman" w:hAnsi="Times New Roman" w:cs="Times New Roman"/>
        </w:rPr>
        <w:t xml:space="preserve"> </w:t>
      </w:r>
      <w:r w:rsidR="00E2755F" w:rsidRPr="00256544">
        <w:rPr>
          <w:rFonts w:ascii="Times New Roman" w:hAnsi="Times New Roman" w:cs="Times New Roman"/>
        </w:rPr>
        <w:t xml:space="preserve">research </w:t>
      </w:r>
      <w:r w:rsidR="003301A2" w:rsidRPr="00256544">
        <w:rPr>
          <w:rFonts w:ascii="Times New Roman" w:hAnsi="Times New Roman" w:cs="Times New Roman"/>
        </w:rPr>
        <w:t>priori</w:t>
      </w:r>
      <w:r w:rsidR="00D521F5" w:rsidRPr="00256544">
        <w:rPr>
          <w:rFonts w:ascii="Times New Roman" w:hAnsi="Times New Roman" w:cs="Times New Roman"/>
        </w:rPr>
        <w:t>ties</w:t>
      </w:r>
      <w:r w:rsidR="00E2755F" w:rsidRPr="00256544">
        <w:rPr>
          <w:rFonts w:ascii="Times New Roman" w:hAnsi="Times New Roman" w:cs="Times New Roman"/>
        </w:rPr>
        <w:t>;</w:t>
      </w:r>
      <w:r w:rsidR="00D521F5" w:rsidRPr="00256544">
        <w:rPr>
          <w:rFonts w:ascii="Times New Roman" w:hAnsi="Times New Roman" w:cs="Times New Roman"/>
        </w:rPr>
        <w:t xml:space="preserve"> and</w:t>
      </w:r>
      <w:r w:rsidR="00E2755F" w:rsidRPr="00256544">
        <w:rPr>
          <w:rFonts w:ascii="Times New Roman" w:hAnsi="Times New Roman" w:cs="Times New Roman"/>
        </w:rPr>
        <w:t>;</w:t>
      </w:r>
      <w:r w:rsidR="00D521F5" w:rsidRPr="00256544">
        <w:rPr>
          <w:rFonts w:ascii="Times New Roman" w:hAnsi="Times New Roman" w:cs="Times New Roman"/>
        </w:rPr>
        <w:t xml:space="preserve"> perceived hierarchy in the status of different </w:t>
      </w:r>
      <w:r w:rsidR="003301A2" w:rsidRPr="00256544">
        <w:rPr>
          <w:rFonts w:ascii="Times New Roman" w:hAnsi="Times New Roman" w:cs="Times New Roman"/>
        </w:rPr>
        <w:t xml:space="preserve">disciplines. </w:t>
      </w:r>
      <w:r w:rsidR="00256544" w:rsidRPr="00256544">
        <w:rPr>
          <w:rFonts w:ascii="Times New Roman" w:hAnsi="Times New Roman" w:cs="Times New Roman"/>
        </w:rPr>
        <w:t xml:space="preserve">To address these challenges of collaboration, Bronstein (2003) offers a model of collaboration that includes interdependence, newly created professional activities, flexibility, collective ownership of goals, and reflection on the process. In addition to this framework, </w:t>
      </w:r>
      <w:r w:rsidR="00E2755F" w:rsidRPr="00256544">
        <w:rPr>
          <w:rFonts w:ascii="Times New Roman" w:hAnsi="Times New Roman" w:cs="Times New Roman"/>
        </w:rPr>
        <w:t xml:space="preserve">we share </w:t>
      </w:r>
      <w:r w:rsidR="00256544" w:rsidRPr="00256544">
        <w:rPr>
          <w:rFonts w:ascii="Times New Roman" w:hAnsi="Times New Roman" w:cs="Times New Roman"/>
        </w:rPr>
        <w:t xml:space="preserve">below some lessons </w:t>
      </w:r>
      <w:r w:rsidR="00D521F5" w:rsidRPr="00256544">
        <w:rPr>
          <w:rFonts w:ascii="Times New Roman" w:hAnsi="Times New Roman" w:cs="Times New Roman"/>
        </w:rPr>
        <w:t xml:space="preserve">learned </w:t>
      </w:r>
      <w:r w:rsidR="00E2755F" w:rsidRPr="00256544">
        <w:rPr>
          <w:rFonts w:ascii="Times New Roman" w:hAnsi="Times New Roman" w:cs="Times New Roman"/>
        </w:rPr>
        <w:t xml:space="preserve">from </w:t>
      </w:r>
      <w:r w:rsidR="00E2492F" w:rsidRPr="00256544">
        <w:rPr>
          <w:rFonts w:ascii="Times New Roman" w:hAnsi="Times New Roman" w:cs="Times New Roman"/>
        </w:rPr>
        <w:t xml:space="preserve">a range of </w:t>
      </w:r>
      <w:r w:rsidR="00D521F5" w:rsidRPr="00256544">
        <w:rPr>
          <w:rFonts w:ascii="Times New Roman" w:hAnsi="Times New Roman" w:cs="Times New Roman"/>
        </w:rPr>
        <w:t xml:space="preserve">interdisciplinary </w:t>
      </w:r>
      <w:r w:rsidR="00E2492F" w:rsidRPr="00256544">
        <w:rPr>
          <w:rFonts w:ascii="Times New Roman" w:hAnsi="Times New Roman" w:cs="Times New Roman"/>
        </w:rPr>
        <w:t xml:space="preserve">studies </w:t>
      </w:r>
      <w:r w:rsidR="00D521F5" w:rsidRPr="00256544">
        <w:rPr>
          <w:rFonts w:ascii="Times New Roman" w:hAnsi="Times New Roman" w:cs="Times New Roman"/>
        </w:rPr>
        <w:t xml:space="preserve">conducted </w:t>
      </w:r>
      <w:r w:rsidR="00E2492F" w:rsidRPr="00256544">
        <w:rPr>
          <w:rFonts w:ascii="Times New Roman" w:hAnsi="Times New Roman" w:cs="Times New Roman"/>
        </w:rPr>
        <w:t>over the past ten years</w:t>
      </w:r>
      <w:r w:rsidR="00D521F5" w:rsidRPr="00256544">
        <w:rPr>
          <w:rFonts w:ascii="Times New Roman" w:hAnsi="Times New Roman" w:cs="Times New Roman"/>
        </w:rPr>
        <w:t xml:space="preserve">. </w:t>
      </w:r>
      <w:r w:rsidR="00256544" w:rsidRPr="00256544">
        <w:rPr>
          <w:rFonts w:ascii="Times New Roman" w:hAnsi="Times New Roman" w:cs="Times New Roman"/>
        </w:rPr>
        <w:t xml:space="preserve">Specific examples from the ARCS lab art therapy experiences and also included and </w:t>
      </w:r>
      <w:r w:rsidR="00237A36" w:rsidRPr="00256544">
        <w:rPr>
          <w:rFonts w:ascii="Times New Roman" w:hAnsi="Times New Roman" w:cs="Times New Roman"/>
        </w:rPr>
        <w:t xml:space="preserve">summarized </w:t>
      </w:r>
      <w:r w:rsidR="00E2755F" w:rsidRPr="00256544">
        <w:rPr>
          <w:rFonts w:ascii="Times New Roman" w:hAnsi="Times New Roman" w:cs="Times New Roman"/>
        </w:rPr>
        <w:t xml:space="preserve">in the form of </w:t>
      </w:r>
      <w:r w:rsidR="000003BF" w:rsidRPr="00256544">
        <w:rPr>
          <w:rFonts w:ascii="Times New Roman" w:hAnsi="Times New Roman" w:cs="Times New Roman"/>
        </w:rPr>
        <w:t xml:space="preserve">a </w:t>
      </w:r>
      <w:r w:rsidR="00E2755F" w:rsidRPr="00256544">
        <w:rPr>
          <w:rFonts w:ascii="Times New Roman" w:hAnsi="Times New Roman" w:cs="Times New Roman"/>
        </w:rPr>
        <w:t>set of</w:t>
      </w:r>
      <w:r w:rsidR="008E2262" w:rsidRPr="00256544">
        <w:rPr>
          <w:rFonts w:ascii="Times New Roman" w:hAnsi="Times New Roman" w:cs="Times New Roman"/>
        </w:rPr>
        <w:t xml:space="preserve"> reflective questions</w:t>
      </w:r>
      <w:r w:rsidR="00D521F5" w:rsidRPr="00256544">
        <w:rPr>
          <w:rFonts w:ascii="Times New Roman" w:hAnsi="Times New Roman" w:cs="Times New Roman"/>
        </w:rPr>
        <w:t>:</w:t>
      </w:r>
    </w:p>
    <w:p w14:paraId="634A6F13" w14:textId="77777777" w:rsidR="00237A36" w:rsidRPr="00256544" w:rsidRDefault="00237A36" w:rsidP="008404BB">
      <w:pPr>
        <w:rPr>
          <w:rFonts w:ascii="Times New Roman" w:hAnsi="Times New Roman" w:cs="Times New Roman"/>
        </w:rPr>
      </w:pPr>
    </w:p>
    <w:p w14:paraId="0FA03804" w14:textId="691A1F3E" w:rsidR="004269BA" w:rsidRPr="00256544" w:rsidRDefault="00237A36" w:rsidP="008404BB">
      <w:pPr>
        <w:rPr>
          <w:rFonts w:ascii="Times New Roman" w:hAnsi="Times New Roman" w:cs="Times New Roman"/>
        </w:rPr>
      </w:pPr>
      <w:r w:rsidRPr="00256544">
        <w:rPr>
          <w:rFonts w:ascii="Times New Roman" w:hAnsi="Times New Roman" w:cs="Times New Roman"/>
          <w:b/>
        </w:rPr>
        <w:t xml:space="preserve">1. </w:t>
      </w:r>
      <w:r w:rsidR="008E2262" w:rsidRPr="00256544">
        <w:rPr>
          <w:rFonts w:ascii="Times New Roman" w:hAnsi="Times New Roman" w:cs="Times New Roman"/>
          <w:b/>
        </w:rPr>
        <w:t>Am I</w:t>
      </w:r>
      <w:r w:rsidR="00F57B22" w:rsidRPr="00256544">
        <w:rPr>
          <w:rFonts w:ascii="Times New Roman" w:hAnsi="Times New Roman" w:cs="Times New Roman"/>
          <w:b/>
        </w:rPr>
        <w:t xml:space="preserve"> ready </w:t>
      </w:r>
      <w:r w:rsidR="008404BB" w:rsidRPr="00256544">
        <w:rPr>
          <w:rFonts w:ascii="Times New Roman" w:hAnsi="Times New Roman" w:cs="Times New Roman"/>
          <w:b/>
        </w:rPr>
        <w:t xml:space="preserve">to </w:t>
      </w:r>
      <w:r w:rsidR="00A31412" w:rsidRPr="00256544">
        <w:rPr>
          <w:rFonts w:ascii="Times New Roman" w:hAnsi="Times New Roman" w:cs="Times New Roman"/>
          <w:b/>
        </w:rPr>
        <w:t>demystify</w:t>
      </w:r>
      <w:r w:rsidR="00F57B22" w:rsidRPr="00256544">
        <w:rPr>
          <w:rFonts w:ascii="Times New Roman" w:hAnsi="Times New Roman" w:cs="Times New Roman"/>
          <w:b/>
        </w:rPr>
        <w:t xml:space="preserve"> </w:t>
      </w:r>
      <w:r w:rsidR="00B95B6D">
        <w:rPr>
          <w:rFonts w:ascii="Times New Roman" w:hAnsi="Times New Roman" w:cs="Times New Roman"/>
          <w:b/>
        </w:rPr>
        <w:t xml:space="preserve">the work done in </w:t>
      </w:r>
      <w:r w:rsidR="00F57B22" w:rsidRPr="00256544">
        <w:rPr>
          <w:rFonts w:ascii="Times New Roman" w:hAnsi="Times New Roman" w:cs="Times New Roman"/>
          <w:b/>
        </w:rPr>
        <w:t>art therapy</w:t>
      </w:r>
      <w:r w:rsidR="008E2262" w:rsidRPr="00256544">
        <w:rPr>
          <w:rFonts w:ascii="Times New Roman" w:hAnsi="Times New Roman" w:cs="Times New Roman"/>
          <w:b/>
        </w:rPr>
        <w:t>?</w:t>
      </w:r>
      <w:r w:rsidRPr="00256544">
        <w:rPr>
          <w:rFonts w:ascii="Times New Roman" w:hAnsi="Times New Roman" w:cs="Times New Roman"/>
        </w:rPr>
        <w:t xml:space="preserve"> </w:t>
      </w:r>
    </w:p>
    <w:p w14:paraId="02421272" w14:textId="63C92C09" w:rsidR="00237A36" w:rsidRPr="00256544" w:rsidRDefault="00DB2A2D" w:rsidP="00B5755A">
      <w:pPr>
        <w:ind w:left="720"/>
        <w:rPr>
          <w:rFonts w:ascii="Times New Roman" w:hAnsi="Times New Roman" w:cs="Times New Roman"/>
        </w:rPr>
      </w:pPr>
      <w:r w:rsidRPr="00256544">
        <w:rPr>
          <w:rFonts w:ascii="Times New Roman" w:hAnsi="Times New Roman" w:cs="Times New Roman"/>
        </w:rPr>
        <w:t>Despite being a decades-old profession, a</w:t>
      </w:r>
      <w:r w:rsidR="00237A36" w:rsidRPr="00256544">
        <w:rPr>
          <w:rFonts w:ascii="Times New Roman" w:hAnsi="Times New Roman" w:cs="Times New Roman"/>
        </w:rPr>
        <w:t>rt therapists are used to bein</w:t>
      </w:r>
      <w:r w:rsidRPr="00256544">
        <w:rPr>
          <w:rFonts w:ascii="Times New Roman" w:hAnsi="Times New Roman" w:cs="Times New Roman"/>
        </w:rPr>
        <w:t>g</w:t>
      </w:r>
      <w:r w:rsidR="00237A36" w:rsidRPr="00256544">
        <w:rPr>
          <w:rFonts w:ascii="Times New Roman" w:hAnsi="Times New Roman" w:cs="Times New Roman"/>
        </w:rPr>
        <w:t xml:space="preserve"> unknown and needin</w:t>
      </w:r>
      <w:r w:rsidR="000003BF" w:rsidRPr="00256544">
        <w:rPr>
          <w:rFonts w:ascii="Times New Roman" w:hAnsi="Times New Roman" w:cs="Times New Roman"/>
        </w:rPr>
        <w:t>g to explain what they do to the lay public</w:t>
      </w:r>
      <w:r w:rsidR="00B95B6D">
        <w:rPr>
          <w:rFonts w:ascii="Times New Roman" w:hAnsi="Times New Roman" w:cs="Times New Roman"/>
        </w:rPr>
        <w:t xml:space="preserve"> as well as professional collaborators</w:t>
      </w:r>
      <w:r w:rsidR="00237A36" w:rsidRPr="00256544">
        <w:rPr>
          <w:rFonts w:ascii="Times New Roman" w:hAnsi="Times New Roman" w:cs="Times New Roman"/>
        </w:rPr>
        <w:t xml:space="preserve">. </w:t>
      </w:r>
      <w:r w:rsidRPr="00256544">
        <w:rPr>
          <w:rFonts w:ascii="Times New Roman" w:hAnsi="Times New Roman" w:cs="Times New Roman"/>
        </w:rPr>
        <w:t>There are many misperception</w:t>
      </w:r>
      <w:r w:rsidR="003306FF" w:rsidRPr="00256544">
        <w:rPr>
          <w:rFonts w:ascii="Times New Roman" w:hAnsi="Times New Roman" w:cs="Times New Roman"/>
        </w:rPr>
        <w:t>s</w:t>
      </w:r>
      <w:r w:rsidRPr="00256544">
        <w:rPr>
          <w:rFonts w:ascii="Times New Roman" w:hAnsi="Times New Roman" w:cs="Times New Roman"/>
        </w:rPr>
        <w:t xml:space="preserve"> about the arts therapies including that </w:t>
      </w:r>
      <w:r w:rsidRPr="00256544">
        <w:rPr>
          <w:rFonts w:ascii="Times New Roman" w:hAnsi="Times New Roman" w:cs="Times New Roman"/>
          <w:i/>
        </w:rPr>
        <w:t>anyone</w:t>
      </w:r>
      <w:r w:rsidRPr="00256544">
        <w:rPr>
          <w:rFonts w:ascii="Times New Roman" w:hAnsi="Times New Roman" w:cs="Times New Roman"/>
        </w:rPr>
        <w:t xml:space="preserve"> can do it including artists, </w:t>
      </w:r>
      <w:r w:rsidR="00D521F5" w:rsidRPr="00256544">
        <w:rPr>
          <w:rFonts w:ascii="Times New Roman" w:hAnsi="Times New Roman" w:cs="Times New Roman"/>
        </w:rPr>
        <w:t xml:space="preserve">psychologists, art enthusiasts etc. </w:t>
      </w:r>
      <w:r w:rsidR="00B95B6D">
        <w:rPr>
          <w:rFonts w:ascii="Times New Roman" w:hAnsi="Times New Roman" w:cs="Times New Roman"/>
        </w:rPr>
        <w:t xml:space="preserve">Often it helps to clarify that art therapy is a clinical care profession that requires a Masters degree in art therapy from an accredited program and a minimum of 1000 hours of supervised clinical training in order to practice as a clinician. </w:t>
      </w:r>
      <w:r w:rsidR="003306FF" w:rsidRPr="00256544">
        <w:rPr>
          <w:rFonts w:ascii="Times New Roman" w:hAnsi="Times New Roman" w:cs="Times New Roman"/>
        </w:rPr>
        <w:t>Research in a</w:t>
      </w:r>
      <w:r w:rsidR="00237A36" w:rsidRPr="00256544">
        <w:rPr>
          <w:rFonts w:ascii="Times New Roman" w:hAnsi="Times New Roman" w:cs="Times New Roman"/>
        </w:rPr>
        <w:t>rt thera</w:t>
      </w:r>
      <w:r w:rsidRPr="00256544">
        <w:rPr>
          <w:rFonts w:ascii="Times New Roman" w:hAnsi="Times New Roman" w:cs="Times New Roman"/>
        </w:rPr>
        <w:t xml:space="preserve">py is even less known </w:t>
      </w:r>
      <w:r w:rsidR="00237A36" w:rsidRPr="00256544">
        <w:rPr>
          <w:rFonts w:ascii="Times New Roman" w:hAnsi="Times New Roman" w:cs="Times New Roman"/>
        </w:rPr>
        <w:t xml:space="preserve">and researchers need to work with the assumption that they will need to clarify and explain the </w:t>
      </w:r>
      <w:r w:rsidR="000003BF" w:rsidRPr="00256544">
        <w:rPr>
          <w:rFonts w:ascii="Times New Roman" w:hAnsi="Times New Roman" w:cs="Times New Roman"/>
        </w:rPr>
        <w:t xml:space="preserve">current scholarship </w:t>
      </w:r>
      <w:r w:rsidR="00237A36" w:rsidRPr="00256544">
        <w:rPr>
          <w:rFonts w:ascii="Times New Roman" w:hAnsi="Times New Roman" w:cs="Times New Roman"/>
        </w:rPr>
        <w:t xml:space="preserve">in the field. </w:t>
      </w:r>
      <w:r w:rsidRPr="00256544">
        <w:rPr>
          <w:rFonts w:ascii="Times New Roman" w:hAnsi="Times New Roman" w:cs="Times New Roman"/>
        </w:rPr>
        <w:t xml:space="preserve">It helps to not be defensive, rather </w:t>
      </w:r>
      <w:r w:rsidR="000003BF" w:rsidRPr="00256544">
        <w:rPr>
          <w:rFonts w:ascii="Times New Roman" w:hAnsi="Times New Roman" w:cs="Times New Roman"/>
        </w:rPr>
        <w:t xml:space="preserve">to </w:t>
      </w:r>
      <w:r w:rsidRPr="00256544">
        <w:rPr>
          <w:rFonts w:ascii="Times New Roman" w:hAnsi="Times New Roman" w:cs="Times New Roman"/>
        </w:rPr>
        <w:t xml:space="preserve">use opportunities to clarify how art therapy differs from </w:t>
      </w:r>
      <w:r w:rsidR="003306FF" w:rsidRPr="00256544">
        <w:rPr>
          <w:rFonts w:ascii="Times New Roman" w:hAnsi="Times New Roman" w:cs="Times New Roman"/>
        </w:rPr>
        <w:t xml:space="preserve">the therapeutic </w:t>
      </w:r>
      <w:r w:rsidR="000003BF" w:rsidRPr="00256544">
        <w:rPr>
          <w:rFonts w:ascii="Times New Roman" w:hAnsi="Times New Roman" w:cs="Times New Roman"/>
        </w:rPr>
        <w:t>art-making</w:t>
      </w:r>
      <w:r w:rsidR="003306FF" w:rsidRPr="00256544">
        <w:rPr>
          <w:rFonts w:ascii="Times New Roman" w:hAnsi="Times New Roman" w:cs="Times New Roman"/>
        </w:rPr>
        <w:t xml:space="preserve"> as well as</w:t>
      </w:r>
      <w:r w:rsidR="000003BF" w:rsidRPr="00256544">
        <w:rPr>
          <w:rFonts w:ascii="Times New Roman" w:hAnsi="Times New Roman" w:cs="Times New Roman"/>
        </w:rPr>
        <w:t>,</w:t>
      </w:r>
      <w:r w:rsidR="003306FF" w:rsidRPr="00256544">
        <w:rPr>
          <w:rFonts w:ascii="Times New Roman" w:hAnsi="Times New Roman" w:cs="Times New Roman"/>
        </w:rPr>
        <w:t xml:space="preserve"> arts used for self-care practices. Art therapy researchers also need to define what they can and cannot do </w:t>
      </w:r>
      <w:r w:rsidR="008E2262" w:rsidRPr="00256544">
        <w:rPr>
          <w:rFonts w:ascii="Times New Roman" w:hAnsi="Times New Roman" w:cs="Times New Roman"/>
        </w:rPr>
        <w:t>u</w:t>
      </w:r>
      <w:r w:rsidR="00237A36" w:rsidRPr="00256544">
        <w:rPr>
          <w:rFonts w:ascii="Times New Roman" w:hAnsi="Times New Roman" w:cs="Times New Roman"/>
        </w:rPr>
        <w:t xml:space="preserve">sing resources like the </w:t>
      </w:r>
      <w:hyperlink r:id="rId10" w:history="1">
        <w:r w:rsidR="00237A36" w:rsidRPr="00256544">
          <w:rPr>
            <w:rStyle w:val="Hyperlink"/>
            <w:rFonts w:ascii="Times New Roman" w:hAnsi="Times New Roman" w:cs="Times New Roman"/>
          </w:rPr>
          <w:t>media kit</w:t>
        </w:r>
      </w:hyperlink>
      <w:r w:rsidR="00237A36" w:rsidRPr="00256544">
        <w:rPr>
          <w:rFonts w:ascii="Times New Roman" w:hAnsi="Times New Roman" w:cs="Times New Roman"/>
        </w:rPr>
        <w:t xml:space="preserve"> from the </w:t>
      </w:r>
      <w:hyperlink r:id="rId11" w:history="1">
        <w:r w:rsidR="00237A36" w:rsidRPr="00256544">
          <w:rPr>
            <w:rStyle w:val="Hyperlink"/>
            <w:rFonts w:ascii="Times New Roman" w:hAnsi="Times New Roman" w:cs="Times New Roman"/>
          </w:rPr>
          <w:t>American Art therapy Association</w:t>
        </w:r>
      </w:hyperlink>
      <w:r w:rsidR="00237A36" w:rsidRPr="00256544">
        <w:rPr>
          <w:rFonts w:ascii="Times New Roman" w:hAnsi="Times New Roman" w:cs="Times New Roman"/>
        </w:rPr>
        <w:t xml:space="preserve"> specifically </w:t>
      </w:r>
      <w:hyperlink r:id="rId12" w:history="1">
        <w:r w:rsidR="00237A36" w:rsidRPr="00256544">
          <w:rPr>
            <w:rStyle w:val="Hyperlink"/>
            <w:rFonts w:ascii="Times New Roman" w:hAnsi="Times New Roman" w:cs="Times New Roman"/>
          </w:rPr>
          <w:t>the research resources page</w:t>
        </w:r>
      </w:hyperlink>
      <w:r w:rsidR="00FE57CD" w:rsidRPr="00256544">
        <w:rPr>
          <w:rFonts w:ascii="Times New Roman" w:hAnsi="Times New Roman" w:cs="Times New Roman"/>
        </w:rPr>
        <w:t xml:space="preserve">. In our </w:t>
      </w:r>
      <w:r w:rsidR="004269BA" w:rsidRPr="00256544">
        <w:rPr>
          <w:rFonts w:ascii="Times New Roman" w:hAnsi="Times New Roman" w:cs="Times New Roman"/>
        </w:rPr>
        <w:t xml:space="preserve">(Drexel University) </w:t>
      </w:r>
      <w:r w:rsidR="00FE57CD" w:rsidRPr="00256544">
        <w:rPr>
          <w:rFonts w:ascii="Times New Roman" w:hAnsi="Times New Roman" w:cs="Times New Roman"/>
        </w:rPr>
        <w:t>current research partnership</w:t>
      </w:r>
      <w:r w:rsidR="004269BA" w:rsidRPr="00256544">
        <w:rPr>
          <w:rFonts w:ascii="Times New Roman" w:hAnsi="Times New Roman" w:cs="Times New Roman"/>
        </w:rPr>
        <w:t xml:space="preserve"> with the </w:t>
      </w:r>
      <w:hyperlink r:id="rId13" w:history="1">
        <w:r w:rsidR="004269BA" w:rsidRPr="00B95B6D">
          <w:rPr>
            <w:rStyle w:val="Hyperlink"/>
            <w:rFonts w:ascii="Times New Roman" w:hAnsi="Times New Roman" w:cs="Times New Roman"/>
          </w:rPr>
          <w:t>National Endowment for the Arts</w:t>
        </w:r>
      </w:hyperlink>
      <w:r w:rsidR="004269BA" w:rsidRPr="00256544">
        <w:rPr>
          <w:rFonts w:ascii="Times New Roman" w:hAnsi="Times New Roman" w:cs="Times New Roman"/>
        </w:rPr>
        <w:t>, as one of their Research Labs</w:t>
      </w:r>
      <w:r w:rsidR="00FE57CD" w:rsidRPr="00256544">
        <w:rPr>
          <w:rFonts w:ascii="Times New Roman" w:hAnsi="Times New Roman" w:cs="Times New Roman"/>
        </w:rPr>
        <w:t>, we are delighted to be working with the Radiation Oncology Unit at Penn Medicine where our partners are respectful of the arts</w:t>
      </w:r>
      <w:r w:rsidR="00962255" w:rsidRPr="00256544">
        <w:rPr>
          <w:rFonts w:ascii="Times New Roman" w:hAnsi="Times New Roman" w:cs="Times New Roman"/>
        </w:rPr>
        <w:t xml:space="preserve"> (including some being active arts practitioners)</w:t>
      </w:r>
      <w:r w:rsidR="00FE57CD" w:rsidRPr="00256544">
        <w:rPr>
          <w:rFonts w:ascii="Times New Roman" w:hAnsi="Times New Roman" w:cs="Times New Roman"/>
        </w:rPr>
        <w:t xml:space="preserve"> </w:t>
      </w:r>
      <w:r w:rsidR="00962255" w:rsidRPr="00256544">
        <w:rPr>
          <w:rFonts w:ascii="Times New Roman" w:hAnsi="Times New Roman" w:cs="Times New Roman"/>
        </w:rPr>
        <w:t xml:space="preserve">and eager to establish the creative arts therapies as part of the clinical services and research efforts of the site. When we share our work or reach out to recruit participants, we all engage is explaining how the arts therapies are practiced and why research is essential to advance patient care. </w:t>
      </w:r>
      <w:r w:rsidR="000003BF" w:rsidRPr="00256544">
        <w:rPr>
          <w:rFonts w:ascii="Times New Roman" w:hAnsi="Times New Roman" w:cs="Times New Roman"/>
        </w:rPr>
        <w:t xml:space="preserve">Not all partners have been respectful in past studies and those partnerships although developed with good intentions, have not eventually been sustained. </w:t>
      </w:r>
    </w:p>
    <w:p w14:paraId="7E5BE82D" w14:textId="77777777" w:rsidR="008404BB" w:rsidRPr="00256544" w:rsidRDefault="008404BB" w:rsidP="008404BB">
      <w:pPr>
        <w:rPr>
          <w:rFonts w:ascii="Times New Roman" w:hAnsi="Times New Roman" w:cs="Times New Roman"/>
        </w:rPr>
      </w:pPr>
    </w:p>
    <w:p w14:paraId="25E62CBA" w14:textId="77777777" w:rsidR="004269BA" w:rsidRPr="00256544" w:rsidRDefault="007C48C3" w:rsidP="008404BB">
      <w:pPr>
        <w:rPr>
          <w:rFonts w:ascii="Times New Roman" w:hAnsi="Times New Roman" w:cs="Times New Roman"/>
          <w:b/>
        </w:rPr>
      </w:pPr>
      <w:r w:rsidRPr="00256544">
        <w:rPr>
          <w:rFonts w:ascii="Times New Roman" w:hAnsi="Times New Roman" w:cs="Times New Roman"/>
          <w:b/>
        </w:rPr>
        <w:t xml:space="preserve">2. </w:t>
      </w:r>
      <w:r w:rsidR="008E2262" w:rsidRPr="00256544">
        <w:rPr>
          <w:rFonts w:ascii="Times New Roman" w:hAnsi="Times New Roman" w:cs="Times New Roman"/>
          <w:b/>
        </w:rPr>
        <w:t xml:space="preserve">Does </w:t>
      </w:r>
      <w:r w:rsidR="00F57B22" w:rsidRPr="00256544">
        <w:rPr>
          <w:rFonts w:ascii="Times New Roman" w:hAnsi="Times New Roman" w:cs="Times New Roman"/>
          <w:b/>
        </w:rPr>
        <w:t xml:space="preserve">everyone </w:t>
      </w:r>
      <w:r w:rsidR="008E2262" w:rsidRPr="00256544">
        <w:rPr>
          <w:rFonts w:ascii="Times New Roman" w:hAnsi="Times New Roman" w:cs="Times New Roman"/>
          <w:b/>
        </w:rPr>
        <w:t xml:space="preserve">on the team </w:t>
      </w:r>
      <w:r w:rsidR="00F57B22" w:rsidRPr="00256544">
        <w:rPr>
          <w:rFonts w:ascii="Times New Roman" w:hAnsi="Times New Roman" w:cs="Times New Roman"/>
          <w:b/>
        </w:rPr>
        <w:t xml:space="preserve">know </w:t>
      </w:r>
      <w:r w:rsidR="008E2262" w:rsidRPr="00256544">
        <w:rPr>
          <w:rFonts w:ascii="Times New Roman" w:hAnsi="Times New Roman" w:cs="Times New Roman"/>
          <w:b/>
        </w:rPr>
        <w:t>their role</w:t>
      </w:r>
      <w:r w:rsidR="00F57B22" w:rsidRPr="00256544">
        <w:rPr>
          <w:rFonts w:ascii="Times New Roman" w:hAnsi="Times New Roman" w:cs="Times New Roman"/>
          <w:b/>
        </w:rPr>
        <w:t xml:space="preserve">? </w:t>
      </w:r>
    </w:p>
    <w:p w14:paraId="3C4F5EC2" w14:textId="77777777" w:rsidR="004269BA" w:rsidRPr="00256544" w:rsidRDefault="004269BA" w:rsidP="008404BB">
      <w:pPr>
        <w:rPr>
          <w:rFonts w:ascii="Times New Roman" w:hAnsi="Times New Roman" w:cs="Times New Roman"/>
          <w:b/>
        </w:rPr>
      </w:pPr>
    </w:p>
    <w:p w14:paraId="64939471" w14:textId="52EAA5B7" w:rsidR="00237A36" w:rsidRPr="00256544" w:rsidRDefault="008E2262" w:rsidP="00B5755A">
      <w:pPr>
        <w:ind w:left="720"/>
        <w:rPr>
          <w:rFonts w:ascii="Times New Roman" w:hAnsi="Times New Roman" w:cs="Times New Roman"/>
        </w:rPr>
      </w:pPr>
      <w:r w:rsidRPr="00256544">
        <w:rPr>
          <w:rFonts w:ascii="Times New Roman" w:hAnsi="Times New Roman" w:cs="Times New Roman"/>
        </w:rPr>
        <w:t>In a successful interdisciplinary collaboration, member</w:t>
      </w:r>
      <w:r w:rsidR="0005184F" w:rsidRPr="00256544">
        <w:rPr>
          <w:rFonts w:ascii="Times New Roman" w:hAnsi="Times New Roman" w:cs="Times New Roman"/>
        </w:rPr>
        <w:t>s</w:t>
      </w:r>
      <w:r w:rsidR="00E2755F" w:rsidRPr="00256544">
        <w:rPr>
          <w:rFonts w:ascii="Times New Roman" w:hAnsi="Times New Roman" w:cs="Times New Roman"/>
        </w:rPr>
        <w:t xml:space="preserve"> of the team know</w:t>
      </w:r>
      <w:r w:rsidRPr="00256544">
        <w:rPr>
          <w:rFonts w:ascii="Times New Roman" w:hAnsi="Times New Roman" w:cs="Times New Roman"/>
        </w:rPr>
        <w:t xml:space="preserve"> their </w:t>
      </w:r>
      <w:r w:rsidR="0005184F" w:rsidRPr="00256544">
        <w:rPr>
          <w:rFonts w:ascii="Times New Roman" w:hAnsi="Times New Roman" w:cs="Times New Roman"/>
        </w:rPr>
        <w:t xml:space="preserve">respective </w:t>
      </w:r>
      <w:r w:rsidR="001B1AC3" w:rsidRPr="00256544">
        <w:rPr>
          <w:rFonts w:ascii="Times New Roman" w:hAnsi="Times New Roman" w:cs="Times New Roman"/>
        </w:rPr>
        <w:t xml:space="preserve">roles </w:t>
      </w:r>
      <w:r w:rsidRPr="00256544">
        <w:rPr>
          <w:rFonts w:ascii="Times New Roman" w:hAnsi="Times New Roman" w:cs="Times New Roman"/>
        </w:rPr>
        <w:t xml:space="preserve">and responsibilities. This includes awareness of individual and group timelines, access to information and resources, </w:t>
      </w:r>
      <w:r w:rsidR="00E2755F" w:rsidRPr="00256544">
        <w:rPr>
          <w:rFonts w:ascii="Times New Roman" w:hAnsi="Times New Roman" w:cs="Times New Roman"/>
        </w:rPr>
        <w:t xml:space="preserve">and, the </w:t>
      </w:r>
      <w:r w:rsidRPr="00256544">
        <w:rPr>
          <w:rFonts w:ascii="Times New Roman" w:hAnsi="Times New Roman" w:cs="Times New Roman"/>
        </w:rPr>
        <w:t xml:space="preserve">required </w:t>
      </w:r>
      <w:r w:rsidR="00E2755F" w:rsidRPr="00256544">
        <w:rPr>
          <w:rFonts w:ascii="Times New Roman" w:hAnsi="Times New Roman" w:cs="Times New Roman"/>
        </w:rPr>
        <w:t xml:space="preserve">personal </w:t>
      </w:r>
      <w:r w:rsidRPr="00256544">
        <w:rPr>
          <w:rFonts w:ascii="Times New Roman" w:hAnsi="Times New Roman" w:cs="Times New Roman"/>
        </w:rPr>
        <w:t xml:space="preserve">capacity to fulfill their roles. </w:t>
      </w:r>
      <w:r w:rsidR="00F57B22" w:rsidRPr="00256544">
        <w:rPr>
          <w:rFonts w:ascii="Times New Roman" w:hAnsi="Times New Roman" w:cs="Times New Roman"/>
        </w:rPr>
        <w:t>Moreover</w:t>
      </w:r>
      <w:r w:rsidR="00E2755F" w:rsidRPr="00256544">
        <w:rPr>
          <w:rFonts w:ascii="Times New Roman" w:hAnsi="Times New Roman" w:cs="Times New Roman"/>
        </w:rPr>
        <w:t>,</w:t>
      </w:r>
      <w:r w:rsidR="00F57B22" w:rsidRPr="00256544">
        <w:rPr>
          <w:rFonts w:ascii="Times New Roman" w:hAnsi="Times New Roman" w:cs="Times New Roman"/>
        </w:rPr>
        <w:t xml:space="preserve"> even in a flattened hierarchy </w:t>
      </w:r>
      <w:r w:rsidRPr="00256544">
        <w:rPr>
          <w:rFonts w:ascii="Times New Roman" w:hAnsi="Times New Roman" w:cs="Times New Roman"/>
        </w:rPr>
        <w:t xml:space="preserve">typical of research projects, </w:t>
      </w:r>
      <w:r w:rsidR="00F57B22" w:rsidRPr="00256544">
        <w:rPr>
          <w:rFonts w:ascii="Times New Roman" w:hAnsi="Times New Roman" w:cs="Times New Roman"/>
        </w:rPr>
        <w:t>it is important to know lines of reporting as well as</w:t>
      </w:r>
      <w:r w:rsidRPr="00256544">
        <w:rPr>
          <w:rFonts w:ascii="Times New Roman" w:hAnsi="Times New Roman" w:cs="Times New Roman"/>
        </w:rPr>
        <w:t>,</w:t>
      </w:r>
      <w:r w:rsidR="00F57B22" w:rsidRPr="00256544">
        <w:rPr>
          <w:rFonts w:ascii="Times New Roman" w:hAnsi="Times New Roman" w:cs="Times New Roman"/>
        </w:rPr>
        <w:t xml:space="preserve"> who plays the leadership role</w:t>
      </w:r>
      <w:r w:rsidRPr="00256544">
        <w:rPr>
          <w:rFonts w:ascii="Times New Roman" w:hAnsi="Times New Roman" w:cs="Times New Roman"/>
        </w:rPr>
        <w:t>(s)</w:t>
      </w:r>
      <w:r w:rsidR="00F57B22" w:rsidRPr="00256544">
        <w:rPr>
          <w:rFonts w:ascii="Times New Roman" w:hAnsi="Times New Roman" w:cs="Times New Roman"/>
        </w:rPr>
        <w:t xml:space="preserve"> </w:t>
      </w:r>
      <w:r w:rsidRPr="00256544">
        <w:rPr>
          <w:rFonts w:ascii="Times New Roman" w:hAnsi="Times New Roman" w:cs="Times New Roman"/>
        </w:rPr>
        <w:t xml:space="preserve">in </w:t>
      </w:r>
      <w:r w:rsidR="00F57B22" w:rsidRPr="00256544">
        <w:rPr>
          <w:rFonts w:ascii="Times New Roman" w:hAnsi="Times New Roman" w:cs="Times New Roman"/>
        </w:rPr>
        <w:t xml:space="preserve">the research team. </w:t>
      </w:r>
      <w:r w:rsidR="00A45F34" w:rsidRPr="00256544">
        <w:rPr>
          <w:rFonts w:ascii="Times New Roman" w:hAnsi="Times New Roman" w:cs="Times New Roman"/>
        </w:rPr>
        <w:t>Part</w:t>
      </w:r>
      <w:r w:rsidR="003306FF" w:rsidRPr="00256544">
        <w:rPr>
          <w:rFonts w:ascii="Times New Roman" w:hAnsi="Times New Roman" w:cs="Times New Roman"/>
        </w:rPr>
        <w:t>n</w:t>
      </w:r>
      <w:r w:rsidR="00A45F34" w:rsidRPr="00256544">
        <w:rPr>
          <w:rFonts w:ascii="Times New Roman" w:hAnsi="Times New Roman" w:cs="Times New Roman"/>
        </w:rPr>
        <w:t>e</w:t>
      </w:r>
      <w:r w:rsidR="003306FF" w:rsidRPr="00256544">
        <w:rPr>
          <w:rFonts w:ascii="Times New Roman" w:hAnsi="Times New Roman" w:cs="Times New Roman"/>
        </w:rPr>
        <w:t xml:space="preserve">rships are often created as part of a research proposal </w:t>
      </w:r>
      <w:r w:rsidR="00A45F34" w:rsidRPr="00256544">
        <w:rPr>
          <w:rFonts w:ascii="Times New Roman" w:hAnsi="Times New Roman" w:cs="Times New Roman"/>
        </w:rPr>
        <w:t>or funding opportunity. The proposal</w:t>
      </w:r>
      <w:r w:rsidRPr="00256544">
        <w:rPr>
          <w:rFonts w:ascii="Times New Roman" w:hAnsi="Times New Roman" w:cs="Times New Roman"/>
        </w:rPr>
        <w:t xml:space="preserve"> process itself can also be used a</w:t>
      </w:r>
      <w:r w:rsidR="00A45F34" w:rsidRPr="00256544">
        <w:rPr>
          <w:rFonts w:ascii="Times New Roman" w:hAnsi="Times New Roman" w:cs="Times New Roman"/>
        </w:rPr>
        <w:t xml:space="preserve">s </w:t>
      </w:r>
      <w:r w:rsidR="00583D01" w:rsidRPr="00256544">
        <w:rPr>
          <w:rFonts w:ascii="Times New Roman" w:hAnsi="Times New Roman" w:cs="Times New Roman"/>
        </w:rPr>
        <w:t xml:space="preserve">a </w:t>
      </w:r>
      <w:r w:rsidR="00A45F34" w:rsidRPr="00256544">
        <w:rPr>
          <w:rFonts w:ascii="Times New Roman" w:hAnsi="Times New Roman" w:cs="Times New Roman"/>
        </w:rPr>
        <w:t xml:space="preserve">way to gauge compatibility in the proposed team of collaborators. </w:t>
      </w:r>
      <w:r w:rsidRPr="00256544">
        <w:rPr>
          <w:rFonts w:ascii="Times New Roman" w:hAnsi="Times New Roman" w:cs="Times New Roman"/>
        </w:rPr>
        <w:t xml:space="preserve">The key to an effective partnership is having complementary skills sets that make the collaboration stronger than the sum of its parts. </w:t>
      </w:r>
      <w:r w:rsidR="00A45F34" w:rsidRPr="00256544">
        <w:rPr>
          <w:rFonts w:ascii="Times New Roman" w:hAnsi="Times New Roman" w:cs="Times New Roman"/>
        </w:rPr>
        <w:t xml:space="preserve">For example, in our ARCS lab study, </w:t>
      </w:r>
      <w:r w:rsidR="00B95B6D">
        <w:rPr>
          <w:rFonts w:ascii="Times New Roman" w:hAnsi="Times New Roman" w:cs="Times New Roman"/>
        </w:rPr>
        <w:t>the partnership was initiated when the hospital site sought to bring in creative arts therapies as part of patient care. Altho</w:t>
      </w:r>
      <w:r w:rsidR="00F10BC3">
        <w:rPr>
          <w:rFonts w:ascii="Times New Roman" w:hAnsi="Times New Roman" w:cs="Times New Roman"/>
        </w:rPr>
        <w:t>u</w:t>
      </w:r>
      <w:r w:rsidR="00B95B6D">
        <w:rPr>
          <w:rFonts w:ascii="Times New Roman" w:hAnsi="Times New Roman" w:cs="Times New Roman"/>
        </w:rPr>
        <w:t>gh the initial partnership was established as a cl</w:t>
      </w:r>
      <w:r w:rsidR="00F10BC3">
        <w:rPr>
          <w:rFonts w:ascii="Times New Roman" w:hAnsi="Times New Roman" w:cs="Times New Roman"/>
        </w:rPr>
        <w:t>i</w:t>
      </w:r>
      <w:r w:rsidR="00B95B6D">
        <w:rPr>
          <w:rFonts w:ascii="Times New Roman" w:hAnsi="Times New Roman" w:cs="Times New Roman"/>
        </w:rPr>
        <w:t>nical affiliation, we were</w:t>
      </w:r>
      <w:r w:rsidR="00F10BC3">
        <w:rPr>
          <w:rFonts w:ascii="Times New Roman" w:hAnsi="Times New Roman" w:cs="Times New Roman"/>
        </w:rPr>
        <w:t xml:space="preserve"> then able to leverage the affili</w:t>
      </w:r>
      <w:r w:rsidR="00B95B6D">
        <w:rPr>
          <w:rFonts w:ascii="Times New Roman" w:hAnsi="Times New Roman" w:cs="Times New Roman"/>
        </w:rPr>
        <w:t>ation for this research study.</w:t>
      </w:r>
      <w:r w:rsidR="00F10BC3">
        <w:rPr>
          <w:rFonts w:ascii="Times New Roman" w:hAnsi="Times New Roman" w:cs="Times New Roman"/>
        </w:rPr>
        <w:t xml:space="preserve"> Currently the partnership is set us such that</w:t>
      </w:r>
      <w:r w:rsidR="00D269BA">
        <w:rPr>
          <w:rFonts w:ascii="Times New Roman" w:hAnsi="Times New Roman" w:cs="Times New Roman"/>
        </w:rPr>
        <w:t xml:space="preserve"> </w:t>
      </w:r>
      <w:r w:rsidR="00A45F34" w:rsidRPr="00256544">
        <w:rPr>
          <w:rFonts w:ascii="Times New Roman" w:hAnsi="Times New Roman" w:cs="Times New Roman"/>
        </w:rPr>
        <w:t>one partner brings expertise in art therapy interventions</w:t>
      </w:r>
      <w:r w:rsidR="00F10BC3">
        <w:rPr>
          <w:rFonts w:ascii="Times New Roman" w:hAnsi="Times New Roman" w:cs="Times New Roman"/>
        </w:rPr>
        <w:t xml:space="preserve"> (Drexel University)</w:t>
      </w:r>
      <w:r w:rsidR="00A45F34" w:rsidRPr="00256544">
        <w:rPr>
          <w:rFonts w:ascii="Times New Roman" w:hAnsi="Times New Roman" w:cs="Times New Roman"/>
        </w:rPr>
        <w:t xml:space="preserve">, another partner brings access to patients and </w:t>
      </w:r>
      <w:r w:rsidR="00E2755F" w:rsidRPr="00256544">
        <w:rPr>
          <w:rFonts w:ascii="Times New Roman" w:hAnsi="Times New Roman" w:cs="Times New Roman"/>
        </w:rPr>
        <w:t xml:space="preserve">physical </w:t>
      </w:r>
      <w:r w:rsidR="00A45F34" w:rsidRPr="00256544">
        <w:rPr>
          <w:rFonts w:ascii="Times New Roman" w:hAnsi="Times New Roman" w:cs="Times New Roman"/>
        </w:rPr>
        <w:t>space to conduct the study</w:t>
      </w:r>
      <w:r w:rsidR="00F10BC3">
        <w:rPr>
          <w:rFonts w:ascii="Times New Roman" w:hAnsi="Times New Roman" w:cs="Times New Roman"/>
        </w:rPr>
        <w:t xml:space="preserve"> (Penn Medicine)</w:t>
      </w:r>
      <w:r w:rsidR="00E2755F" w:rsidRPr="00256544">
        <w:rPr>
          <w:rFonts w:ascii="Times New Roman" w:hAnsi="Times New Roman" w:cs="Times New Roman"/>
        </w:rPr>
        <w:t>,</w:t>
      </w:r>
      <w:r w:rsidR="00A45F34" w:rsidRPr="00256544">
        <w:rPr>
          <w:rFonts w:ascii="Times New Roman" w:hAnsi="Times New Roman" w:cs="Times New Roman"/>
        </w:rPr>
        <w:t xml:space="preserve"> and</w:t>
      </w:r>
      <w:r w:rsidR="00E2755F" w:rsidRPr="00256544">
        <w:rPr>
          <w:rFonts w:ascii="Times New Roman" w:hAnsi="Times New Roman" w:cs="Times New Roman"/>
        </w:rPr>
        <w:t>,</w:t>
      </w:r>
      <w:r w:rsidR="00A45F34" w:rsidRPr="00256544">
        <w:rPr>
          <w:rFonts w:ascii="Times New Roman" w:hAnsi="Times New Roman" w:cs="Times New Roman"/>
        </w:rPr>
        <w:t xml:space="preserve"> </w:t>
      </w:r>
      <w:r w:rsidR="000003BF" w:rsidRPr="00256544">
        <w:rPr>
          <w:rFonts w:ascii="Times New Roman" w:hAnsi="Times New Roman" w:cs="Times New Roman"/>
        </w:rPr>
        <w:t xml:space="preserve">two additional </w:t>
      </w:r>
      <w:r w:rsidRPr="00256544">
        <w:rPr>
          <w:rFonts w:ascii="Times New Roman" w:hAnsi="Times New Roman" w:cs="Times New Roman"/>
        </w:rPr>
        <w:t>partners help</w:t>
      </w:r>
      <w:r w:rsidR="00A45F34" w:rsidRPr="00256544">
        <w:rPr>
          <w:rFonts w:ascii="Times New Roman" w:hAnsi="Times New Roman" w:cs="Times New Roman"/>
        </w:rPr>
        <w:t xml:space="preserve"> with data analysis including statistical support </w:t>
      </w:r>
      <w:r w:rsidR="00F10BC3">
        <w:rPr>
          <w:rFonts w:ascii="Times New Roman" w:hAnsi="Times New Roman" w:cs="Times New Roman"/>
        </w:rPr>
        <w:t xml:space="preserve">(Drexel University School of Public Health) </w:t>
      </w:r>
      <w:r w:rsidR="00A45F34" w:rsidRPr="00256544">
        <w:rPr>
          <w:rFonts w:ascii="Times New Roman" w:hAnsi="Times New Roman" w:cs="Times New Roman"/>
        </w:rPr>
        <w:t>and biomarker data analysis</w:t>
      </w:r>
      <w:r w:rsidR="00F10BC3">
        <w:rPr>
          <w:rFonts w:ascii="Times New Roman" w:hAnsi="Times New Roman" w:cs="Times New Roman"/>
        </w:rPr>
        <w:t xml:space="preserve"> (</w:t>
      </w:r>
      <w:bookmarkStart w:id="0" w:name="_GoBack"/>
      <w:bookmarkEnd w:id="0"/>
      <w:r w:rsidR="00F10BC3">
        <w:rPr>
          <w:rFonts w:ascii="Times New Roman" w:hAnsi="Times New Roman" w:cs="Times New Roman"/>
        </w:rPr>
        <w:t>Drexel University, Department of Nutrition Sciences)</w:t>
      </w:r>
      <w:r w:rsidR="00A45F34" w:rsidRPr="00256544">
        <w:rPr>
          <w:rFonts w:ascii="Times New Roman" w:hAnsi="Times New Roman" w:cs="Times New Roman"/>
        </w:rPr>
        <w:t xml:space="preserve">. </w:t>
      </w:r>
      <w:r w:rsidR="001B1AC3" w:rsidRPr="00256544">
        <w:rPr>
          <w:rFonts w:ascii="Times New Roman" w:hAnsi="Times New Roman" w:cs="Times New Roman"/>
        </w:rPr>
        <w:t>These ro</w:t>
      </w:r>
      <w:r w:rsidR="00021EB9" w:rsidRPr="00256544">
        <w:rPr>
          <w:rFonts w:ascii="Times New Roman" w:hAnsi="Times New Roman" w:cs="Times New Roman"/>
        </w:rPr>
        <w:t>l</w:t>
      </w:r>
      <w:r w:rsidR="001B1AC3" w:rsidRPr="00256544">
        <w:rPr>
          <w:rFonts w:ascii="Times New Roman" w:hAnsi="Times New Roman" w:cs="Times New Roman"/>
        </w:rPr>
        <w:t>e</w:t>
      </w:r>
      <w:r w:rsidR="00021EB9" w:rsidRPr="00256544">
        <w:rPr>
          <w:rFonts w:ascii="Times New Roman" w:hAnsi="Times New Roman" w:cs="Times New Roman"/>
        </w:rPr>
        <w:t xml:space="preserve">s </w:t>
      </w:r>
      <w:r w:rsidR="001B1AC3" w:rsidRPr="00256544">
        <w:rPr>
          <w:rFonts w:ascii="Times New Roman" w:hAnsi="Times New Roman" w:cs="Times New Roman"/>
        </w:rPr>
        <w:t>need to be respected</w:t>
      </w:r>
      <w:r w:rsidR="000003BF" w:rsidRPr="00256544">
        <w:rPr>
          <w:rFonts w:ascii="Times New Roman" w:hAnsi="Times New Roman" w:cs="Times New Roman"/>
        </w:rPr>
        <w:t xml:space="preserve"> with clear boundaries</w:t>
      </w:r>
      <w:r w:rsidR="001B1AC3" w:rsidRPr="00256544">
        <w:rPr>
          <w:rFonts w:ascii="Times New Roman" w:hAnsi="Times New Roman" w:cs="Times New Roman"/>
        </w:rPr>
        <w:t xml:space="preserve"> </w:t>
      </w:r>
      <w:r w:rsidR="00021EB9" w:rsidRPr="00256544">
        <w:rPr>
          <w:rFonts w:ascii="Times New Roman" w:hAnsi="Times New Roman" w:cs="Times New Roman"/>
        </w:rPr>
        <w:t>and cannot be replaced by any other partner</w:t>
      </w:r>
      <w:r w:rsidR="000003BF" w:rsidRPr="00256544">
        <w:rPr>
          <w:rFonts w:ascii="Times New Roman" w:hAnsi="Times New Roman" w:cs="Times New Roman"/>
        </w:rPr>
        <w:t xml:space="preserve"> on the team</w:t>
      </w:r>
      <w:r w:rsidR="00021EB9" w:rsidRPr="00256544">
        <w:rPr>
          <w:rFonts w:ascii="Times New Roman" w:hAnsi="Times New Roman" w:cs="Times New Roman"/>
        </w:rPr>
        <w:t xml:space="preserve">. </w:t>
      </w:r>
      <w:r w:rsidR="001B1AC3" w:rsidRPr="00256544">
        <w:rPr>
          <w:rFonts w:ascii="Times New Roman" w:hAnsi="Times New Roman" w:cs="Times New Roman"/>
        </w:rPr>
        <w:t>The actual activities might change in the role, bu</w:t>
      </w:r>
      <w:r w:rsidRPr="00256544">
        <w:rPr>
          <w:rFonts w:ascii="Times New Roman" w:hAnsi="Times New Roman" w:cs="Times New Roman"/>
        </w:rPr>
        <w:t>t the core responsibilities must</w:t>
      </w:r>
      <w:r w:rsidR="001B1AC3" w:rsidRPr="00256544">
        <w:rPr>
          <w:rFonts w:ascii="Times New Roman" w:hAnsi="Times New Roman" w:cs="Times New Roman"/>
        </w:rPr>
        <w:t xml:space="preserve"> not be changed without </w:t>
      </w:r>
      <w:r w:rsidR="000003BF" w:rsidRPr="00256544">
        <w:rPr>
          <w:rFonts w:ascii="Times New Roman" w:hAnsi="Times New Roman" w:cs="Times New Roman"/>
        </w:rPr>
        <w:t>mutual agreement</w:t>
      </w:r>
      <w:r w:rsidRPr="00256544">
        <w:rPr>
          <w:rFonts w:ascii="Times New Roman" w:hAnsi="Times New Roman" w:cs="Times New Roman"/>
        </w:rPr>
        <w:t xml:space="preserve"> as a </w:t>
      </w:r>
      <w:r w:rsidR="001B1AC3" w:rsidRPr="00256544">
        <w:rPr>
          <w:rFonts w:ascii="Times New Roman" w:hAnsi="Times New Roman" w:cs="Times New Roman"/>
        </w:rPr>
        <w:t xml:space="preserve">team. </w:t>
      </w:r>
      <w:r w:rsidR="00DE141A">
        <w:rPr>
          <w:rFonts w:ascii="Times New Roman" w:hAnsi="Times New Roman" w:cs="Times New Roman"/>
        </w:rPr>
        <w:t xml:space="preserve">In the case of the art therapy study, most resource allocation decisions are made by the PIs. Data analysis is led by the key personnel serving on the study. Data entry, scheduling participants and implementing the individual sessions are areas that are led by the student research assistants (under the supervision of the PI as needed). </w:t>
      </w:r>
    </w:p>
    <w:p w14:paraId="766E5DD1" w14:textId="77777777" w:rsidR="00237A36" w:rsidRPr="00256544" w:rsidRDefault="00237A36" w:rsidP="008404BB">
      <w:pPr>
        <w:rPr>
          <w:rFonts w:ascii="Times New Roman" w:hAnsi="Times New Roman" w:cs="Times New Roman"/>
        </w:rPr>
      </w:pPr>
    </w:p>
    <w:p w14:paraId="3CDB5712" w14:textId="77777777" w:rsidR="004269BA" w:rsidRPr="00256544" w:rsidRDefault="00237A36" w:rsidP="008404BB">
      <w:pPr>
        <w:rPr>
          <w:rFonts w:ascii="Times New Roman" w:hAnsi="Times New Roman" w:cs="Times New Roman"/>
          <w:b/>
        </w:rPr>
      </w:pPr>
      <w:r w:rsidRPr="00256544">
        <w:rPr>
          <w:rFonts w:ascii="Times New Roman" w:hAnsi="Times New Roman" w:cs="Times New Roman"/>
          <w:b/>
        </w:rPr>
        <w:t xml:space="preserve">3. </w:t>
      </w:r>
      <w:r w:rsidR="00F57B22" w:rsidRPr="00256544">
        <w:rPr>
          <w:rFonts w:ascii="Times New Roman" w:hAnsi="Times New Roman" w:cs="Times New Roman"/>
          <w:b/>
        </w:rPr>
        <w:t xml:space="preserve">Can we communicate freely? </w:t>
      </w:r>
    </w:p>
    <w:p w14:paraId="043B8CA7" w14:textId="77777777" w:rsidR="004269BA" w:rsidRPr="00256544" w:rsidRDefault="004269BA" w:rsidP="008404BB">
      <w:pPr>
        <w:rPr>
          <w:rFonts w:ascii="Times New Roman" w:hAnsi="Times New Roman" w:cs="Times New Roman"/>
          <w:b/>
        </w:rPr>
      </w:pPr>
    </w:p>
    <w:p w14:paraId="684B96DF" w14:textId="68ED370B" w:rsidR="00237A36" w:rsidRPr="00256544" w:rsidRDefault="00237A36" w:rsidP="00B5755A">
      <w:pPr>
        <w:ind w:left="720"/>
        <w:rPr>
          <w:rFonts w:ascii="Times New Roman" w:hAnsi="Times New Roman" w:cs="Times New Roman"/>
          <w:b/>
        </w:rPr>
      </w:pPr>
      <w:r w:rsidRPr="00256544">
        <w:rPr>
          <w:rFonts w:ascii="Times New Roman" w:hAnsi="Times New Roman" w:cs="Times New Roman"/>
        </w:rPr>
        <w:t>Intentional, efficient, authentic and frequent communication</w:t>
      </w:r>
      <w:r w:rsidR="00F57B22" w:rsidRPr="00256544">
        <w:rPr>
          <w:rFonts w:ascii="Times New Roman" w:hAnsi="Times New Roman" w:cs="Times New Roman"/>
        </w:rPr>
        <w:t xml:space="preserve"> is essential to interdisciplinary partnerships</w:t>
      </w:r>
      <w:r w:rsidR="008E2262" w:rsidRPr="00256544">
        <w:rPr>
          <w:rFonts w:ascii="Times New Roman" w:hAnsi="Times New Roman" w:cs="Times New Roman"/>
        </w:rPr>
        <w:t>.</w:t>
      </w:r>
      <w:r w:rsidRPr="00256544">
        <w:rPr>
          <w:rFonts w:ascii="Times New Roman" w:hAnsi="Times New Roman" w:cs="Times New Roman"/>
        </w:rPr>
        <w:t xml:space="preserve"> </w:t>
      </w:r>
      <w:r w:rsidR="001B1AC3" w:rsidRPr="00256544">
        <w:rPr>
          <w:rFonts w:ascii="Times New Roman" w:hAnsi="Times New Roman" w:cs="Times New Roman"/>
        </w:rPr>
        <w:t>Given differences in organizational</w:t>
      </w:r>
      <w:r w:rsidR="00B4007A" w:rsidRPr="00256544">
        <w:rPr>
          <w:rFonts w:ascii="Times New Roman" w:hAnsi="Times New Roman" w:cs="Times New Roman"/>
        </w:rPr>
        <w:t xml:space="preserve"> </w:t>
      </w:r>
      <w:r w:rsidR="000003BF" w:rsidRPr="00256544">
        <w:rPr>
          <w:rFonts w:ascii="Times New Roman" w:hAnsi="Times New Roman" w:cs="Times New Roman"/>
        </w:rPr>
        <w:t xml:space="preserve">sizes, </w:t>
      </w:r>
      <w:r w:rsidR="00B4007A" w:rsidRPr="00256544">
        <w:rPr>
          <w:rFonts w:ascii="Times New Roman" w:hAnsi="Times New Roman" w:cs="Times New Roman"/>
        </w:rPr>
        <w:t>values, beli</w:t>
      </w:r>
      <w:r w:rsidR="001B1AC3" w:rsidRPr="00256544">
        <w:rPr>
          <w:rFonts w:ascii="Times New Roman" w:hAnsi="Times New Roman" w:cs="Times New Roman"/>
        </w:rPr>
        <w:t>e</w:t>
      </w:r>
      <w:r w:rsidR="00B4007A" w:rsidRPr="00256544">
        <w:rPr>
          <w:rFonts w:ascii="Times New Roman" w:hAnsi="Times New Roman" w:cs="Times New Roman"/>
        </w:rPr>
        <w:t>f</w:t>
      </w:r>
      <w:r w:rsidR="001B1AC3" w:rsidRPr="00256544">
        <w:rPr>
          <w:rFonts w:ascii="Times New Roman" w:hAnsi="Times New Roman" w:cs="Times New Roman"/>
        </w:rPr>
        <w:t xml:space="preserve">s and goals, it is easy for misunderstandings to occur. </w:t>
      </w:r>
      <w:r w:rsidR="00B4007A" w:rsidRPr="00256544">
        <w:rPr>
          <w:rFonts w:ascii="Times New Roman" w:hAnsi="Times New Roman" w:cs="Times New Roman"/>
        </w:rPr>
        <w:t xml:space="preserve">For example, in our project we struggled initially to get </w:t>
      </w:r>
      <w:r w:rsidR="00DE141A">
        <w:rPr>
          <w:rFonts w:ascii="Times New Roman" w:hAnsi="Times New Roman" w:cs="Times New Roman"/>
        </w:rPr>
        <w:t xml:space="preserve">institutional review </w:t>
      </w:r>
      <w:r w:rsidR="00B4007A" w:rsidRPr="00256544">
        <w:rPr>
          <w:rFonts w:ascii="Times New Roman" w:hAnsi="Times New Roman" w:cs="Times New Roman"/>
        </w:rPr>
        <w:t>approvals from both sites</w:t>
      </w:r>
      <w:r w:rsidR="00D269BA">
        <w:rPr>
          <w:rFonts w:ascii="Times New Roman" w:hAnsi="Times New Roman" w:cs="Times New Roman"/>
        </w:rPr>
        <w:t xml:space="preserve"> </w:t>
      </w:r>
      <w:r w:rsidR="00DE141A">
        <w:rPr>
          <w:rFonts w:ascii="Times New Roman" w:hAnsi="Times New Roman" w:cs="Times New Roman"/>
        </w:rPr>
        <w:t xml:space="preserve">(Drexel University and Penn Medicine) </w:t>
      </w:r>
      <w:r w:rsidR="00B4007A" w:rsidRPr="00256544">
        <w:rPr>
          <w:rFonts w:ascii="Times New Roman" w:hAnsi="Times New Roman" w:cs="Times New Roman"/>
        </w:rPr>
        <w:t>as well as</w:t>
      </w:r>
      <w:r w:rsidR="000003BF" w:rsidRPr="00256544">
        <w:rPr>
          <w:rFonts w:ascii="Times New Roman" w:hAnsi="Times New Roman" w:cs="Times New Roman"/>
        </w:rPr>
        <w:t>,</w:t>
      </w:r>
      <w:r w:rsidR="00B4007A" w:rsidRPr="00256544">
        <w:rPr>
          <w:rFonts w:ascii="Times New Roman" w:hAnsi="Times New Roman" w:cs="Times New Roman"/>
        </w:rPr>
        <w:t xml:space="preserve"> setting up a space for the study.</w:t>
      </w:r>
      <w:r w:rsidR="00B4007A" w:rsidRPr="00256544">
        <w:rPr>
          <w:rFonts w:ascii="Times New Roman" w:hAnsi="Times New Roman" w:cs="Times New Roman"/>
          <w:b/>
        </w:rPr>
        <w:t xml:space="preserve"> </w:t>
      </w:r>
      <w:r w:rsidR="00DE141A" w:rsidRPr="00DE141A">
        <w:rPr>
          <w:rFonts w:ascii="Times New Roman" w:hAnsi="Times New Roman" w:cs="Times New Roman"/>
        </w:rPr>
        <w:t>The project management responsibilities lies with the lead PI at Drexel University.</w:t>
      </w:r>
      <w:r w:rsidR="00DE141A">
        <w:rPr>
          <w:rFonts w:ascii="Times New Roman" w:hAnsi="Times New Roman" w:cs="Times New Roman"/>
          <w:b/>
        </w:rPr>
        <w:t xml:space="preserve"> </w:t>
      </w:r>
      <w:r w:rsidR="00B4007A" w:rsidRPr="00256544">
        <w:rPr>
          <w:rFonts w:ascii="Times New Roman" w:hAnsi="Times New Roman" w:cs="Times New Roman"/>
        </w:rPr>
        <w:t>Active</w:t>
      </w:r>
      <w:r w:rsidR="00B5755A" w:rsidRPr="00256544">
        <w:rPr>
          <w:rFonts w:ascii="Times New Roman" w:hAnsi="Times New Roman" w:cs="Times New Roman"/>
        </w:rPr>
        <w:t xml:space="preserve">, </w:t>
      </w:r>
      <w:r w:rsidR="00583D01" w:rsidRPr="00256544">
        <w:rPr>
          <w:rFonts w:ascii="Times New Roman" w:hAnsi="Times New Roman" w:cs="Times New Roman"/>
        </w:rPr>
        <w:t>respectful</w:t>
      </w:r>
      <w:r w:rsidR="00B5755A" w:rsidRPr="00256544">
        <w:rPr>
          <w:rFonts w:ascii="Times New Roman" w:hAnsi="Times New Roman" w:cs="Times New Roman"/>
        </w:rPr>
        <w:t>, and organized</w:t>
      </w:r>
      <w:r w:rsidR="00583D01" w:rsidRPr="00256544">
        <w:rPr>
          <w:rFonts w:ascii="Times New Roman" w:hAnsi="Times New Roman" w:cs="Times New Roman"/>
        </w:rPr>
        <w:t xml:space="preserve"> </w:t>
      </w:r>
      <w:r w:rsidR="00B4007A" w:rsidRPr="00256544">
        <w:rPr>
          <w:rFonts w:ascii="Times New Roman" w:hAnsi="Times New Roman" w:cs="Times New Roman"/>
        </w:rPr>
        <w:t xml:space="preserve">communication via phone and email </w:t>
      </w:r>
      <w:r w:rsidR="000003BF" w:rsidRPr="00256544">
        <w:rPr>
          <w:rFonts w:ascii="Times New Roman" w:hAnsi="Times New Roman" w:cs="Times New Roman"/>
        </w:rPr>
        <w:t>and in-</w:t>
      </w:r>
      <w:r w:rsidR="00B4007A" w:rsidRPr="00256544">
        <w:rPr>
          <w:rFonts w:ascii="Times New Roman" w:hAnsi="Times New Roman" w:cs="Times New Roman"/>
        </w:rPr>
        <w:t xml:space="preserve">person meetings with all the key personnel as </w:t>
      </w:r>
      <w:r w:rsidR="008E2262" w:rsidRPr="00256544">
        <w:rPr>
          <w:rFonts w:ascii="Times New Roman" w:hAnsi="Times New Roman" w:cs="Times New Roman"/>
        </w:rPr>
        <w:t xml:space="preserve">well as </w:t>
      </w:r>
      <w:r w:rsidR="00B4007A" w:rsidRPr="00256544">
        <w:rPr>
          <w:rFonts w:ascii="Times New Roman" w:hAnsi="Times New Roman" w:cs="Times New Roman"/>
        </w:rPr>
        <w:t xml:space="preserve">administrative leads at both institutions helped establish the required </w:t>
      </w:r>
      <w:r w:rsidR="00B4007A" w:rsidRPr="00256544">
        <w:rPr>
          <w:rFonts w:ascii="Times New Roman" w:hAnsi="Times New Roman" w:cs="Times New Roman"/>
        </w:rPr>
        <w:lastRenderedPageBreak/>
        <w:t xml:space="preserve">approvals. In addition, this joint problem solving helped gather the members of the research team together as a group and </w:t>
      </w:r>
      <w:r w:rsidR="008E2262" w:rsidRPr="00256544">
        <w:rPr>
          <w:rFonts w:ascii="Times New Roman" w:hAnsi="Times New Roman" w:cs="Times New Roman"/>
        </w:rPr>
        <w:t>helped us focus</w:t>
      </w:r>
      <w:r w:rsidR="00B4007A" w:rsidRPr="00256544">
        <w:rPr>
          <w:rFonts w:ascii="Times New Roman" w:hAnsi="Times New Roman" w:cs="Times New Roman"/>
        </w:rPr>
        <w:t xml:space="preserve"> on our larger goals of implementing the study. In general, it helps to identify and address any problem as soon as possible. </w:t>
      </w:r>
      <w:r w:rsidR="008E2262" w:rsidRPr="00256544">
        <w:rPr>
          <w:rFonts w:ascii="Times New Roman" w:hAnsi="Times New Roman" w:cs="Times New Roman"/>
        </w:rPr>
        <w:t>Having multiple ways to contact each other (phone numbers, emails</w:t>
      </w:r>
      <w:r w:rsidR="000003BF" w:rsidRPr="00256544">
        <w:rPr>
          <w:rFonts w:ascii="Times New Roman" w:hAnsi="Times New Roman" w:cs="Times New Roman"/>
        </w:rPr>
        <w:t>, in-person</w:t>
      </w:r>
      <w:r w:rsidR="008E2262" w:rsidRPr="00256544">
        <w:rPr>
          <w:rFonts w:ascii="Times New Roman" w:hAnsi="Times New Roman" w:cs="Times New Roman"/>
        </w:rPr>
        <w:t xml:space="preserve"> etc.)</w:t>
      </w:r>
      <w:r w:rsidR="000003BF" w:rsidRPr="00256544">
        <w:rPr>
          <w:rFonts w:ascii="Times New Roman" w:hAnsi="Times New Roman" w:cs="Times New Roman"/>
        </w:rPr>
        <w:t xml:space="preserve">, </w:t>
      </w:r>
      <w:r w:rsidR="008E2262" w:rsidRPr="00256544">
        <w:rPr>
          <w:rFonts w:ascii="Times New Roman" w:hAnsi="Times New Roman" w:cs="Times New Roman"/>
        </w:rPr>
        <w:t xml:space="preserve">openness to communicate helps </w:t>
      </w:r>
      <w:r w:rsidR="000003BF" w:rsidRPr="00256544">
        <w:rPr>
          <w:rFonts w:ascii="Times New Roman" w:hAnsi="Times New Roman" w:cs="Times New Roman"/>
        </w:rPr>
        <w:t>reinforce working professional relationships.</w:t>
      </w:r>
    </w:p>
    <w:p w14:paraId="049368E8" w14:textId="77777777" w:rsidR="00237A36" w:rsidRPr="00256544" w:rsidRDefault="00237A36" w:rsidP="008404BB">
      <w:pPr>
        <w:rPr>
          <w:rFonts w:ascii="Times New Roman" w:hAnsi="Times New Roman" w:cs="Times New Roman"/>
        </w:rPr>
      </w:pPr>
    </w:p>
    <w:p w14:paraId="189218AB" w14:textId="77777777" w:rsidR="004269BA" w:rsidRPr="00256544" w:rsidRDefault="00237A36" w:rsidP="008404BB">
      <w:pPr>
        <w:rPr>
          <w:rFonts w:ascii="Times New Roman" w:hAnsi="Times New Roman" w:cs="Times New Roman"/>
          <w:b/>
        </w:rPr>
      </w:pPr>
      <w:r w:rsidRPr="00256544">
        <w:rPr>
          <w:rFonts w:ascii="Times New Roman" w:hAnsi="Times New Roman" w:cs="Times New Roman"/>
          <w:b/>
        </w:rPr>
        <w:t xml:space="preserve">4. </w:t>
      </w:r>
      <w:r w:rsidR="00B4007A" w:rsidRPr="00256544">
        <w:rPr>
          <w:rFonts w:ascii="Times New Roman" w:hAnsi="Times New Roman" w:cs="Times New Roman"/>
          <w:b/>
        </w:rPr>
        <w:t xml:space="preserve">What is in it for me? </w:t>
      </w:r>
    </w:p>
    <w:p w14:paraId="31ABB785" w14:textId="77777777" w:rsidR="004269BA" w:rsidRPr="00256544" w:rsidRDefault="004269BA" w:rsidP="008404BB">
      <w:pPr>
        <w:rPr>
          <w:rFonts w:ascii="Times New Roman" w:hAnsi="Times New Roman" w:cs="Times New Roman"/>
          <w:b/>
        </w:rPr>
      </w:pPr>
    </w:p>
    <w:p w14:paraId="262C2C21" w14:textId="28ED641A" w:rsidR="00237A36" w:rsidRPr="00256544" w:rsidRDefault="00B4007A" w:rsidP="007701FA">
      <w:pPr>
        <w:ind w:left="720"/>
        <w:rPr>
          <w:rFonts w:ascii="Times New Roman" w:hAnsi="Times New Roman" w:cs="Times New Roman"/>
        </w:rPr>
      </w:pPr>
      <w:r w:rsidRPr="00256544">
        <w:rPr>
          <w:rFonts w:ascii="Times New Roman" w:hAnsi="Times New Roman" w:cs="Times New Roman"/>
        </w:rPr>
        <w:t>To develop and sustain any partnership, it is important that each partner perceives a value for themselves, their department/group or i</w:t>
      </w:r>
      <w:r w:rsidR="000003BF" w:rsidRPr="00256544">
        <w:rPr>
          <w:rFonts w:ascii="Times New Roman" w:hAnsi="Times New Roman" w:cs="Times New Roman"/>
        </w:rPr>
        <w:t>nstitution. The lead researcher(s) need</w:t>
      </w:r>
      <w:r w:rsidRPr="00256544">
        <w:rPr>
          <w:rFonts w:ascii="Times New Roman" w:hAnsi="Times New Roman" w:cs="Times New Roman"/>
        </w:rPr>
        <w:t xml:space="preserve"> to ensure that all dissemination efforts include acknowledgment of relevant team members</w:t>
      </w:r>
      <w:r w:rsidR="008E2262" w:rsidRPr="00256544">
        <w:rPr>
          <w:rFonts w:ascii="Times New Roman" w:hAnsi="Times New Roman" w:cs="Times New Roman"/>
        </w:rPr>
        <w:t>,</w:t>
      </w:r>
      <w:r w:rsidRPr="00256544">
        <w:rPr>
          <w:rFonts w:ascii="Times New Roman" w:hAnsi="Times New Roman" w:cs="Times New Roman"/>
        </w:rPr>
        <w:t xml:space="preserve"> </w:t>
      </w:r>
      <w:r w:rsidR="008E2262" w:rsidRPr="00256544">
        <w:rPr>
          <w:rFonts w:ascii="Times New Roman" w:hAnsi="Times New Roman" w:cs="Times New Roman"/>
        </w:rPr>
        <w:t xml:space="preserve">and, </w:t>
      </w:r>
      <w:r w:rsidR="00237A36" w:rsidRPr="00256544">
        <w:rPr>
          <w:rFonts w:ascii="Times New Roman" w:hAnsi="Times New Roman" w:cs="Times New Roman"/>
        </w:rPr>
        <w:t>equ</w:t>
      </w:r>
      <w:r w:rsidR="008E2262" w:rsidRPr="00256544">
        <w:rPr>
          <w:rFonts w:ascii="Times New Roman" w:hAnsi="Times New Roman" w:cs="Times New Roman"/>
        </w:rPr>
        <w:t xml:space="preserve">itable rewards for all partners. </w:t>
      </w:r>
      <w:r w:rsidR="00237A36" w:rsidRPr="00256544">
        <w:rPr>
          <w:rFonts w:ascii="Times New Roman" w:hAnsi="Times New Roman" w:cs="Times New Roman"/>
        </w:rPr>
        <w:t xml:space="preserve">Interdisciplinary partnerships can be sustained only when all collaborators perceive value in the effort. If all </w:t>
      </w:r>
      <w:r w:rsidR="00476466" w:rsidRPr="00256544">
        <w:rPr>
          <w:rFonts w:ascii="Times New Roman" w:hAnsi="Times New Roman" w:cs="Times New Roman"/>
        </w:rPr>
        <w:t xml:space="preserve">the </w:t>
      </w:r>
      <w:r w:rsidR="00237A36" w:rsidRPr="00256544">
        <w:rPr>
          <w:rFonts w:ascii="Times New Roman" w:hAnsi="Times New Roman" w:cs="Times New Roman"/>
        </w:rPr>
        <w:t xml:space="preserve">benefits </w:t>
      </w:r>
      <w:r w:rsidR="00D57457" w:rsidRPr="00256544">
        <w:rPr>
          <w:rFonts w:ascii="Times New Roman" w:hAnsi="Times New Roman" w:cs="Times New Roman"/>
        </w:rPr>
        <w:t>are only reaped by one partner, it is unlikely that the partnership and interdisciplinary collaboration will be sustained. Taking time to learn from shared</w:t>
      </w:r>
      <w:r w:rsidR="00237A36" w:rsidRPr="00256544">
        <w:rPr>
          <w:rFonts w:ascii="Times New Roman" w:hAnsi="Times New Roman" w:cs="Times New Roman"/>
        </w:rPr>
        <w:t xml:space="preserve"> </w:t>
      </w:r>
      <w:r w:rsidR="00D57457" w:rsidRPr="00256544">
        <w:rPr>
          <w:rFonts w:ascii="Times New Roman" w:hAnsi="Times New Roman" w:cs="Times New Roman"/>
        </w:rPr>
        <w:t xml:space="preserve">challenges and </w:t>
      </w:r>
      <w:r w:rsidR="00237A36" w:rsidRPr="00256544">
        <w:rPr>
          <w:rFonts w:ascii="Times New Roman" w:hAnsi="Times New Roman" w:cs="Times New Roman"/>
        </w:rPr>
        <w:t xml:space="preserve">celebrating successes </w:t>
      </w:r>
      <w:r w:rsidR="00D57457" w:rsidRPr="00256544">
        <w:rPr>
          <w:rFonts w:ascii="Times New Roman" w:hAnsi="Times New Roman" w:cs="Times New Roman"/>
        </w:rPr>
        <w:t xml:space="preserve">help sustain the collaboration. </w:t>
      </w:r>
      <w:r w:rsidR="00DA026F" w:rsidRPr="00256544">
        <w:rPr>
          <w:rFonts w:ascii="Times New Roman" w:hAnsi="Times New Roman" w:cs="Times New Roman"/>
        </w:rPr>
        <w:t xml:space="preserve">In our study, we make sure any presentations and publications include representatives from all partners and the funding agency as well. </w:t>
      </w:r>
    </w:p>
    <w:p w14:paraId="07A5A909" w14:textId="77777777" w:rsidR="00237A36" w:rsidRPr="00256544" w:rsidRDefault="00237A36" w:rsidP="008404BB">
      <w:pPr>
        <w:rPr>
          <w:rFonts w:ascii="Times New Roman" w:hAnsi="Times New Roman" w:cs="Times New Roman"/>
        </w:rPr>
      </w:pPr>
    </w:p>
    <w:p w14:paraId="7808B78C" w14:textId="77777777" w:rsidR="004269BA" w:rsidRPr="00256544" w:rsidRDefault="00237A36" w:rsidP="008404BB">
      <w:pPr>
        <w:rPr>
          <w:rFonts w:ascii="Times New Roman" w:hAnsi="Times New Roman" w:cs="Times New Roman"/>
        </w:rPr>
      </w:pPr>
      <w:r w:rsidRPr="00256544">
        <w:rPr>
          <w:rFonts w:ascii="Times New Roman" w:hAnsi="Times New Roman" w:cs="Times New Roman"/>
          <w:b/>
        </w:rPr>
        <w:t xml:space="preserve">5. </w:t>
      </w:r>
      <w:r w:rsidR="00F57B22" w:rsidRPr="00256544">
        <w:rPr>
          <w:rFonts w:ascii="Times New Roman" w:hAnsi="Times New Roman" w:cs="Times New Roman"/>
          <w:b/>
        </w:rPr>
        <w:t>Can I trust you?</w:t>
      </w:r>
      <w:r w:rsidRPr="00256544">
        <w:rPr>
          <w:rFonts w:ascii="Times New Roman" w:hAnsi="Times New Roman" w:cs="Times New Roman"/>
        </w:rPr>
        <w:t xml:space="preserve"> </w:t>
      </w:r>
    </w:p>
    <w:p w14:paraId="72818922" w14:textId="77777777" w:rsidR="004269BA" w:rsidRPr="00256544" w:rsidRDefault="004269BA" w:rsidP="008404BB">
      <w:pPr>
        <w:rPr>
          <w:rFonts w:ascii="Times New Roman" w:hAnsi="Times New Roman" w:cs="Times New Roman"/>
        </w:rPr>
      </w:pPr>
    </w:p>
    <w:p w14:paraId="6BA5F543" w14:textId="7758A724" w:rsidR="00237A36" w:rsidRPr="00256544" w:rsidRDefault="000003BF" w:rsidP="007701FA">
      <w:pPr>
        <w:ind w:left="720"/>
        <w:rPr>
          <w:rFonts w:ascii="Times New Roman" w:hAnsi="Times New Roman" w:cs="Times New Roman"/>
          <w:b/>
        </w:rPr>
      </w:pPr>
      <w:r w:rsidRPr="00256544">
        <w:rPr>
          <w:rFonts w:ascii="Times New Roman" w:hAnsi="Times New Roman" w:cs="Times New Roman"/>
        </w:rPr>
        <w:t xml:space="preserve">Mutual respect can also be communicated with timely recognition of effort, gratitude and openness to new directions that the study might take. </w:t>
      </w:r>
      <w:r w:rsidR="00D31723" w:rsidRPr="00256544">
        <w:rPr>
          <w:rFonts w:ascii="Times New Roman" w:hAnsi="Times New Roman" w:cs="Times New Roman"/>
        </w:rPr>
        <w:t>An effective way to develop a</w:t>
      </w:r>
      <w:r w:rsidRPr="00256544">
        <w:rPr>
          <w:rFonts w:ascii="Times New Roman" w:hAnsi="Times New Roman" w:cs="Times New Roman"/>
        </w:rPr>
        <w:t>n</w:t>
      </w:r>
      <w:r w:rsidR="00D31723" w:rsidRPr="00256544">
        <w:rPr>
          <w:rFonts w:ascii="Times New Roman" w:hAnsi="Times New Roman" w:cs="Times New Roman"/>
        </w:rPr>
        <w:t xml:space="preserve">d sustain </w:t>
      </w:r>
      <w:r w:rsidR="005D47E3" w:rsidRPr="00256544">
        <w:rPr>
          <w:rFonts w:ascii="Times New Roman" w:hAnsi="Times New Roman" w:cs="Times New Roman"/>
        </w:rPr>
        <w:t xml:space="preserve">trusting </w:t>
      </w:r>
      <w:r w:rsidR="00D31723" w:rsidRPr="00256544">
        <w:rPr>
          <w:rFonts w:ascii="Times New Roman" w:hAnsi="Times New Roman" w:cs="Times New Roman"/>
        </w:rPr>
        <w:t xml:space="preserve">partnerships is to ensure that there is a larger goal </w:t>
      </w:r>
      <w:r w:rsidRPr="00256544">
        <w:rPr>
          <w:rFonts w:ascii="Times New Roman" w:hAnsi="Times New Roman" w:cs="Times New Roman"/>
        </w:rPr>
        <w:t xml:space="preserve">of </w:t>
      </w:r>
      <w:r w:rsidR="00D31723" w:rsidRPr="00256544">
        <w:rPr>
          <w:rFonts w:ascii="Times New Roman" w:hAnsi="Times New Roman" w:cs="Times New Roman"/>
        </w:rPr>
        <w:t>solving a societal problem that is beyond the individual aspirations of each partner. For example, in our study, our larg</w:t>
      </w:r>
      <w:r w:rsidR="000025E2" w:rsidRPr="00256544">
        <w:rPr>
          <w:rFonts w:ascii="Times New Roman" w:hAnsi="Times New Roman" w:cs="Times New Roman"/>
        </w:rPr>
        <w:t>er goal is</w:t>
      </w:r>
      <w:r w:rsidR="00D31723" w:rsidRPr="00256544">
        <w:rPr>
          <w:rFonts w:ascii="Times New Roman" w:hAnsi="Times New Roman" w:cs="Times New Roman"/>
        </w:rPr>
        <w:t xml:space="preserve"> the health and well being of patients </w:t>
      </w:r>
      <w:r w:rsidR="000025E2" w:rsidRPr="00256544">
        <w:rPr>
          <w:rFonts w:ascii="Times New Roman" w:hAnsi="Times New Roman" w:cs="Times New Roman"/>
        </w:rPr>
        <w:t xml:space="preserve">with cancer </w:t>
      </w:r>
      <w:r w:rsidR="00D31723" w:rsidRPr="00256544">
        <w:rPr>
          <w:rFonts w:ascii="Times New Roman" w:hAnsi="Times New Roman" w:cs="Times New Roman"/>
        </w:rPr>
        <w:t xml:space="preserve">and </w:t>
      </w:r>
      <w:r w:rsidR="000025E2" w:rsidRPr="00256544">
        <w:rPr>
          <w:rFonts w:ascii="Times New Roman" w:hAnsi="Times New Roman" w:cs="Times New Roman"/>
        </w:rPr>
        <w:t xml:space="preserve">their </w:t>
      </w:r>
      <w:r w:rsidR="00D31723" w:rsidRPr="00256544">
        <w:rPr>
          <w:rFonts w:ascii="Times New Roman" w:hAnsi="Times New Roman" w:cs="Times New Roman"/>
        </w:rPr>
        <w:t xml:space="preserve">caregivers. To that end, </w:t>
      </w:r>
      <w:r w:rsidR="00DE141A">
        <w:rPr>
          <w:rFonts w:ascii="Times New Roman" w:hAnsi="Times New Roman" w:cs="Times New Roman"/>
        </w:rPr>
        <w:t xml:space="preserve">we were supported in this effort by the NEA, a federal funding agency which provides national visibility and legitimacy to the project. We then </w:t>
      </w:r>
      <w:r w:rsidR="00D31723" w:rsidRPr="00256544">
        <w:rPr>
          <w:rFonts w:ascii="Times New Roman" w:hAnsi="Times New Roman" w:cs="Times New Roman"/>
        </w:rPr>
        <w:t>cho</w:t>
      </w:r>
      <w:r w:rsidR="00DE141A">
        <w:rPr>
          <w:rFonts w:ascii="Times New Roman" w:hAnsi="Times New Roman" w:cs="Times New Roman"/>
        </w:rPr>
        <w:t>s</w:t>
      </w:r>
      <w:r w:rsidR="00D31723" w:rsidRPr="00256544">
        <w:rPr>
          <w:rFonts w:ascii="Times New Roman" w:hAnsi="Times New Roman" w:cs="Times New Roman"/>
        </w:rPr>
        <w:t>e to bring together different resources that c</w:t>
      </w:r>
      <w:r w:rsidR="00DE141A">
        <w:rPr>
          <w:rFonts w:ascii="Times New Roman" w:hAnsi="Times New Roman" w:cs="Times New Roman"/>
        </w:rPr>
        <w:t>ould</w:t>
      </w:r>
      <w:r w:rsidR="00D31723" w:rsidRPr="00256544">
        <w:rPr>
          <w:rFonts w:ascii="Times New Roman" w:hAnsi="Times New Roman" w:cs="Times New Roman"/>
        </w:rPr>
        <w:t xml:space="preserve"> promote the missions of our individual organization</w:t>
      </w:r>
      <w:r w:rsidRPr="00256544">
        <w:rPr>
          <w:rFonts w:ascii="Times New Roman" w:hAnsi="Times New Roman" w:cs="Times New Roman"/>
        </w:rPr>
        <w:t>,</w:t>
      </w:r>
      <w:r w:rsidR="00D31723" w:rsidRPr="00256544">
        <w:rPr>
          <w:rFonts w:ascii="Times New Roman" w:hAnsi="Times New Roman" w:cs="Times New Roman"/>
        </w:rPr>
        <w:t xml:space="preserve"> albeit in very different ways. </w:t>
      </w:r>
      <w:r w:rsidR="00DE141A">
        <w:rPr>
          <w:rFonts w:ascii="Times New Roman" w:hAnsi="Times New Roman" w:cs="Times New Roman"/>
        </w:rPr>
        <w:t xml:space="preserve">These partners and collaborators were brought together based </w:t>
      </w:r>
      <w:r w:rsidR="00D269BA">
        <w:rPr>
          <w:rFonts w:ascii="Times New Roman" w:hAnsi="Times New Roman" w:cs="Times New Roman"/>
        </w:rPr>
        <w:t xml:space="preserve">on </w:t>
      </w:r>
      <w:r w:rsidR="00DE141A">
        <w:rPr>
          <w:rFonts w:ascii="Times New Roman" w:hAnsi="Times New Roman" w:cs="Times New Roman"/>
        </w:rPr>
        <w:t xml:space="preserve">prior positive experiences of the lead researchers of the ARCS lab. Although institutional goals </w:t>
      </w:r>
      <w:r w:rsidR="00C16C8C" w:rsidRPr="00256544">
        <w:rPr>
          <w:rFonts w:ascii="Times New Roman" w:hAnsi="Times New Roman" w:cs="Times New Roman"/>
        </w:rPr>
        <w:t>might at times places us at odds</w:t>
      </w:r>
      <w:r w:rsidR="00D269BA">
        <w:rPr>
          <w:rFonts w:ascii="Times New Roman" w:hAnsi="Times New Roman" w:cs="Times New Roman"/>
        </w:rPr>
        <w:t xml:space="preserve">, </w:t>
      </w:r>
      <w:r w:rsidR="00C16C8C" w:rsidRPr="00256544">
        <w:rPr>
          <w:rFonts w:ascii="Times New Roman" w:hAnsi="Times New Roman" w:cs="Times New Roman"/>
        </w:rPr>
        <w:t xml:space="preserve">these can be resolved if the overall goal leads the study rather than individual </w:t>
      </w:r>
      <w:r w:rsidRPr="00256544">
        <w:rPr>
          <w:rFonts w:ascii="Times New Roman" w:hAnsi="Times New Roman" w:cs="Times New Roman"/>
        </w:rPr>
        <w:t>agendas</w:t>
      </w:r>
      <w:r w:rsidR="00C16C8C" w:rsidRPr="00256544">
        <w:rPr>
          <w:rFonts w:ascii="Times New Roman" w:hAnsi="Times New Roman" w:cs="Times New Roman"/>
        </w:rPr>
        <w:t xml:space="preserve">. </w:t>
      </w:r>
      <w:r w:rsidR="00AB7527">
        <w:rPr>
          <w:rFonts w:ascii="Times New Roman" w:hAnsi="Times New Roman" w:cs="Times New Roman"/>
        </w:rPr>
        <w:t>In addition we have two separate studies ongoing (art therapy and music therapy respectively) under the ARCS Research Lab</w:t>
      </w:r>
      <w:r w:rsidR="00DE141A">
        <w:rPr>
          <w:rFonts w:ascii="Times New Roman" w:hAnsi="Times New Roman" w:cs="Times New Roman"/>
        </w:rPr>
        <w:t>,</w:t>
      </w:r>
      <w:r w:rsidR="00AB7527">
        <w:rPr>
          <w:rFonts w:ascii="Times New Roman" w:hAnsi="Times New Roman" w:cs="Times New Roman"/>
        </w:rPr>
        <w:t xml:space="preserve"> focused on different populations and approaches. </w:t>
      </w:r>
      <w:r w:rsidR="00DE141A">
        <w:rPr>
          <w:rFonts w:ascii="Times New Roman" w:hAnsi="Times New Roman" w:cs="Times New Roman"/>
        </w:rPr>
        <w:t xml:space="preserve">Despite these differences in foci, through equitable distribution of funding resources and autonomy in implementation of the projects, they serve the mission of the overall ARCS lab. </w:t>
      </w:r>
    </w:p>
    <w:p w14:paraId="5DDA0305" w14:textId="77777777" w:rsidR="003301A2" w:rsidRPr="00256544" w:rsidRDefault="003301A2" w:rsidP="004269BA">
      <w:pPr>
        <w:rPr>
          <w:rFonts w:ascii="Times New Roman" w:hAnsi="Times New Roman" w:cs="Times New Roman"/>
        </w:rPr>
      </w:pPr>
    </w:p>
    <w:p w14:paraId="67B1E7C9" w14:textId="4FC5862D" w:rsidR="00901299" w:rsidRDefault="00D57457" w:rsidP="004269BA">
      <w:pPr>
        <w:rPr>
          <w:rFonts w:ascii="Times New Roman" w:hAnsi="Times New Roman" w:cs="Times New Roman"/>
        </w:rPr>
      </w:pPr>
      <w:r w:rsidRPr="00256544">
        <w:rPr>
          <w:rFonts w:ascii="Times New Roman" w:hAnsi="Times New Roman" w:cs="Times New Roman"/>
        </w:rPr>
        <w:t xml:space="preserve">In conclusion, interdisciplinary partnerships are key to conducting the types of </w:t>
      </w:r>
      <w:r w:rsidR="005D47E3" w:rsidRPr="00256544">
        <w:rPr>
          <w:rFonts w:ascii="Times New Roman" w:hAnsi="Times New Roman" w:cs="Times New Roman"/>
        </w:rPr>
        <w:t xml:space="preserve">large comprehensive </w:t>
      </w:r>
      <w:r w:rsidRPr="00256544">
        <w:rPr>
          <w:rFonts w:ascii="Times New Roman" w:hAnsi="Times New Roman" w:cs="Times New Roman"/>
        </w:rPr>
        <w:t xml:space="preserve">studies that are needed to understand the impact of the arts therapies on various patient populations. </w:t>
      </w:r>
      <w:r w:rsidR="000025E2" w:rsidRPr="00256544">
        <w:rPr>
          <w:rFonts w:ascii="Times New Roman" w:hAnsi="Times New Roman" w:cs="Times New Roman"/>
        </w:rPr>
        <w:t xml:space="preserve">Approaching the collaboration with </w:t>
      </w:r>
      <w:r w:rsidR="00A407B9" w:rsidRPr="00256544">
        <w:rPr>
          <w:rFonts w:ascii="Times New Roman" w:hAnsi="Times New Roman" w:cs="Times New Roman"/>
        </w:rPr>
        <w:t>a willingness to</w:t>
      </w:r>
      <w:r w:rsidR="00BC2CFF" w:rsidRPr="00256544">
        <w:rPr>
          <w:rFonts w:ascii="Times New Roman" w:hAnsi="Times New Roman" w:cs="Times New Roman"/>
        </w:rPr>
        <w:t>:</w:t>
      </w:r>
      <w:r w:rsidR="00A407B9" w:rsidRPr="00256544">
        <w:rPr>
          <w:rFonts w:ascii="Times New Roman" w:hAnsi="Times New Roman" w:cs="Times New Roman"/>
        </w:rPr>
        <w:t xml:space="preserve"> educate, </w:t>
      </w:r>
      <w:r w:rsidR="00BC2CFF" w:rsidRPr="00256544">
        <w:rPr>
          <w:rFonts w:ascii="Times New Roman" w:hAnsi="Times New Roman" w:cs="Times New Roman"/>
        </w:rPr>
        <w:t xml:space="preserve">maintain </w:t>
      </w:r>
      <w:r w:rsidR="000025E2" w:rsidRPr="00256544">
        <w:rPr>
          <w:rFonts w:ascii="Times New Roman" w:hAnsi="Times New Roman" w:cs="Times New Roman"/>
        </w:rPr>
        <w:t>mutual respect, trust, clearl</w:t>
      </w:r>
      <w:r w:rsidR="00BC2CFF" w:rsidRPr="00256544">
        <w:rPr>
          <w:rFonts w:ascii="Times New Roman" w:hAnsi="Times New Roman" w:cs="Times New Roman"/>
        </w:rPr>
        <w:t>y define</w:t>
      </w:r>
      <w:r w:rsidR="000025E2" w:rsidRPr="00256544">
        <w:rPr>
          <w:rFonts w:ascii="Times New Roman" w:hAnsi="Times New Roman" w:cs="Times New Roman"/>
        </w:rPr>
        <w:t xml:space="preserve"> roles, communicat</w:t>
      </w:r>
      <w:r w:rsidR="00BC2CFF" w:rsidRPr="00256544">
        <w:rPr>
          <w:rFonts w:ascii="Times New Roman" w:hAnsi="Times New Roman" w:cs="Times New Roman"/>
        </w:rPr>
        <w:t>e</w:t>
      </w:r>
      <w:r w:rsidR="000025E2" w:rsidRPr="00256544">
        <w:rPr>
          <w:rFonts w:ascii="Times New Roman" w:hAnsi="Times New Roman" w:cs="Times New Roman"/>
        </w:rPr>
        <w:t>, shar</w:t>
      </w:r>
      <w:r w:rsidR="00BC2CFF" w:rsidRPr="00256544">
        <w:rPr>
          <w:rFonts w:ascii="Times New Roman" w:hAnsi="Times New Roman" w:cs="Times New Roman"/>
        </w:rPr>
        <w:t>e</w:t>
      </w:r>
      <w:r w:rsidR="000025E2" w:rsidRPr="00256544">
        <w:rPr>
          <w:rFonts w:ascii="Times New Roman" w:hAnsi="Times New Roman" w:cs="Times New Roman"/>
        </w:rPr>
        <w:t xml:space="preserve"> in success, </w:t>
      </w:r>
      <w:r w:rsidR="00A407B9" w:rsidRPr="00256544">
        <w:rPr>
          <w:rFonts w:ascii="Times New Roman" w:hAnsi="Times New Roman" w:cs="Times New Roman"/>
        </w:rPr>
        <w:t>and being led b</w:t>
      </w:r>
      <w:r w:rsidR="00BC2CFF" w:rsidRPr="00256544">
        <w:rPr>
          <w:rFonts w:ascii="Times New Roman" w:hAnsi="Times New Roman" w:cs="Times New Roman"/>
        </w:rPr>
        <w:t xml:space="preserve">y a larger goal of working towards the health and wellbeing of our participants </w:t>
      </w:r>
      <w:r w:rsidR="000025E2" w:rsidRPr="00256544">
        <w:rPr>
          <w:rFonts w:ascii="Times New Roman" w:hAnsi="Times New Roman" w:cs="Times New Roman"/>
        </w:rPr>
        <w:t xml:space="preserve">are some ways to develop and sustain interdisciplinary partnerships. </w:t>
      </w:r>
    </w:p>
    <w:p w14:paraId="74D2D53B" w14:textId="77777777" w:rsidR="00373040" w:rsidRPr="00373040" w:rsidRDefault="00373040" w:rsidP="00373040">
      <w:pPr>
        <w:rPr>
          <w:rFonts w:ascii="Times New Roman" w:hAnsi="Times New Roman" w:cs="Times New Roman"/>
          <w:sz w:val="20"/>
          <w:szCs w:val="20"/>
        </w:rPr>
      </w:pPr>
    </w:p>
    <w:p w14:paraId="574B37BC" w14:textId="77777777" w:rsidR="00373040" w:rsidRDefault="00373040" w:rsidP="00373040">
      <w:pPr>
        <w:jc w:val="center"/>
        <w:rPr>
          <w:rFonts w:ascii="Times New Roman" w:hAnsi="Times New Roman" w:cs="Times New Roman"/>
          <w:b/>
        </w:rPr>
      </w:pPr>
      <w:r w:rsidRPr="00256544">
        <w:rPr>
          <w:rFonts w:ascii="Times New Roman" w:hAnsi="Times New Roman" w:cs="Times New Roman"/>
          <w:noProof/>
        </w:rPr>
        <w:lastRenderedPageBreak/>
        <w:drawing>
          <wp:inline distT="0" distB="0" distL="0" distR="0" wp14:anchorId="2E07450A" wp14:editId="67F05664">
            <wp:extent cx="4013200" cy="2589523"/>
            <wp:effectExtent l="0" t="0" r="0" b="1905"/>
            <wp:docPr id="2" name="Picture 2" descr="Macintosh HD:Users:girijakaimal:Desktop:20180604_09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irijakaimal:Desktop:20180604_0907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3200" cy="2589523"/>
                    </a:xfrm>
                    <a:prstGeom prst="rect">
                      <a:avLst/>
                    </a:prstGeom>
                    <a:noFill/>
                    <a:ln>
                      <a:noFill/>
                    </a:ln>
                  </pic:spPr>
                </pic:pic>
              </a:graphicData>
            </a:graphic>
          </wp:inline>
        </w:drawing>
      </w:r>
    </w:p>
    <w:p w14:paraId="7BA61883" w14:textId="77777777" w:rsidR="00373040" w:rsidRPr="00373040" w:rsidRDefault="00373040" w:rsidP="00373040">
      <w:pPr>
        <w:jc w:val="center"/>
        <w:rPr>
          <w:rFonts w:ascii="Times New Roman" w:hAnsi="Times New Roman" w:cs="Times New Roman"/>
          <w:sz w:val="20"/>
          <w:szCs w:val="20"/>
        </w:rPr>
      </w:pPr>
      <w:r>
        <w:rPr>
          <w:rFonts w:ascii="Times New Roman" w:hAnsi="Times New Roman" w:cs="Times New Roman"/>
          <w:sz w:val="20"/>
          <w:szCs w:val="20"/>
        </w:rPr>
        <w:t xml:space="preserve">Image description: </w:t>
      </w:r>
      <w:r w:rsidRPr="00373040">
        <w:rPr>
          <w:rFonts w:ascii="Times New Roman" w:hAnsi="Times New Roman" w:cs="Times New Roman"/>
          <w:sz w:val="20"/>
          <w:szCs w:val="20"/>
        </w:rPr>
        <w:t>S</w:t>
      </w:r>
      <w:r>
        <w:rPr>
          <w:rFonts w:ascii="Times New Roman" w:hAnsi="Times New Roman" w:cs="Times New Roman"/>
          <w:sz w:val="20"/>
          <w:szCs w:val="20"/>
        </w:rPr>
        <w:t>ome of the s</w:t>
      </w:r>
      <w:r w:rsidRPr="00373040">
        <w:rPr>
          <w:rFonts w:ascii="Times New Roman" w:hAnsi="Times New Roman" w:cs="Times New Roman"/>
          <w:sz w:val="20"/>
          <w:szCs w:val="20"/>
        </w:rPr>
        <w:t>upplies used in the art therapy study</w:t>
      </w:r>
      <w:r>
        <w:rPr>
          <w:rFonts w:ascii="Times New Roman" w:hAnsi="Times New Roman" w:cs="Times New Roman"/>
          <w:sz w:val="20"/>
          <w:szCs w:val="20"/>
        </w:rPr>
        <w:t xml:space="preserve"> (magazine collage, color pencils, markers) </w:t>
      </w:r>
    </w:p>
    <w:p w14:paraId="5A291336" w14:textId="77777777" w:rsidR="00373040" w:rsidRPr="00256544" w:rsidRDefault="00373040" w:rsidP="004269BA">
      <w:pPr>
        <w:rPr>
          <w:rFonts w:ascii="Times New Roman" w:hAnsi="Times New Roman" w:cs="Times New Roman"/>
        </w:rPr>
      </w:pPr>
    </w:p>
    <w:p w14:paraId="47D03BAA" w14:textId="77777777" w:rsidR="00F10BC3" w:rsidRPr="00256544" w:rsidRDefault="00F10BC3" w:rsidP="008404BB">
      <w:pPr>
        <w:rPr>
          <w:rFonts w:ascii="Times New Roman" w:hAnsi="Times New Roman" w:cs="Times New Roman"/>
        </w:rPr>
      </w:pPr>
    </w:p>
    <w:p w14:paraId="318D6061" w14:textId="77777777" w:rsidR="005C399F" w:rsidRPr="00256544" w:rsidRDefault="005C399F" w:rsidP="003D19A5">
      <w:pPr>
        <w:jc w:val="center"/>
        <w:rPr>
          <w:rFonts w:ascii="Times New Roman" w:hAnsi="Times New Roman" w:cs="Times New Roman"/>
          <w:b/>
        </w:rPr>
      </w:pPr>
      <w:r w:rsidRPr="00256544">
        <w:rPr>
          <w:rFonts w:ascii="Times New Roman" w:hAnsi="Times New Roman" w:cs="Times New Roman"/>
          <w:b/>
        </w:rPr>
        <w:t>References</w:t>
      </w:r>
    </w:p>
    <w:p w14:paraId="3068F923" w14:textId="77777777" w:rsidR="00D57457" w:rsidRPr="00256544" w:rsidRDefault="00D57457" w:rsidP="008404BB">
      <w:pPr>
        <w:jc w:val="center"/>
        <w:rPr>
          <w:rFonts w:ascii="Times New Roman" w:hAnsi="Times New Roman" w:cs="Times New Roman"/>
          <w:b/>
        </w:rPr>
      </w:pPr>
    </w:p>
    <w:p w14:paraId="399EA04D" w14:textId="7BC3192B" w:rsidR="008260AB" w:rsidRPr="00256544" w:rsidRDefault="00D71492" w:rsidP="003D19A5">
      <w:pPr>
        <w:pStyle w:val="Header"/>
        <w:tabs>
          <w:tab w:val="clear" w:pos="4320"/>
          <w:tab w:val="clear" w:pos="8640"/>
        </w:tabs>
        <w:ind w:left="720" w:hanging="720"/>
        <w:rPr>
          <w:color w:val="000000" w:themeColor="text1"/>
        </w:rPr>
      </w:pPr>
      <w:hyperlink r:id="rId15" w:history="1">
        <w:r w:rsidR="008260AB" w:rsidRPr="003D19A5">
          <w:rPr>
            <w:rStyle w:val="Hyperlink"/>
          </w:rPr>
          <w:t>Bronstein,</w:t>
        </w:r>
      </w:hyperlink>
      <w:r w:rsidR="008260AB" w:rsidRPr="00256544">
        <w:rPr>
          <w:color w:val="000000" w:themeColor="text1"/>
        </w:rPr>
        <w:t xml:space="preserve"> L.R. (2003). A model for collaboration. </w:t>
      </w:r>
      <w:r w:rsidR="008260AB" w:rsidRPr="00256544">
        <w:rPr>
          <w:i/>
          <w:color w:val="000000" w:themeColor="text1"/>
        </w:rPr>
        <w:t>Social work, 48</w:t>
      </w:r>
      <w:r w:rsidR="008260AB" w:rsidRPr="00256544">
        <w:rPr>
          <w:color w:val="000000" w:themeColor="text1"/>
        </w:rPr>
        <w:t xml:space="preserve"> (3): 297-306. </w:t>
      </w:r>
    </w:p>
    <w:p w14:paraId="69EBDFE1" w14:textId="77777777" w:rsidR="008260AB" w:rsidRPr="00256544" w:rsidRDefault="008260AB" w:rsidP="003D19A5">
      <w:pPr>
        <w:pStyle w:val="Header"/>
        <w:tabs>
          <w:tab w:val="clear" w:pos="4320"/>
          <w:tab w:val="clear" w:pos="8640"/>
        </w:tabs>
        <w:ind w:left="720" w:hanging="720"/>
        <w:rPr>
          <w:color w:val="000000" w:themeColor="text1"/>
        </w:rPr>
      </w:pPr>
    </w:p>
    <w:p w14:paraId="17B72BC7" w14:textId="21FF715B" w:rsidR="005C399F" w:rsidRPr="00256544" w:rsidRDefault="00D71492" w:rsidP="003D19A5">
      <w:pPr>
        <w:pStyle w:val="Header"/>
        <w:tabs>
          <w:tab w:val="clear" w:pos="4320"/>
          <w:tab w:val="clear" w:pos="8640"/>
        </w:tabs>
        <w:ind w:left="720" w:hanging="720"/>
        <w:rPr>
          <w:color w:val="000000" w:themeColor="text1"/>
        </w:rPr>
      </w:pPr>
      <w:hyperlink r:id="rId16" w:history="1">
        <w:proofErr w:type="spellStart"/>
        <w:r w:rsidR="005C399F" w:rsidRPr="003D19A5">
          <w:rPr>
            <w:rStyle w:val="Hyperlink"/>
          </w:rPr>
          <w:t>Kaimal</w:t>
        </w:r>
        <w:proofErr w:type="spellEnd"/>
        <w:r w:rsidR="005C399F" w:rsidRPr="003D19A5">
          <w:rPr>
            <w:rStyle w:val="Hyperlink"/>
          </w:rPr>
          <w:t>, G., Barber, M., Schulman, M., &amp; Reed, P.</w:t>
        </w:r>
      </w:hyperlink>
      <w:r w:rsidR="005C399F" w:rsidRPr="00256544">
        <w:rPr>
          <w:color w:val="000000" w:themeColor="text1"/>
        </w:rPr>
        <w:t xml:space="preserve"> (2012). Preparation of urban high school principals in Philadelphia through multi-organizational partnerships. </w:t>
      </w:r>
      <w:r w:rsidR="005C399F" w:rsidRPr="00256544">
        <w:rPr>
          <w:i/>
          <w:color w:val="000000" w:themeColor="text1"/>
        </w:rPr>
        <w:t xml:space="preserve">Journal of School Leadership, 22, </w:t>
      </w:r>
      <w:r w:rsidR="005C399F" w:rsidRPr="00256544">
        <w:rPr>
          <w:color w:val="000000" w:themeColor="text1"/>
        </w:rPr>
        <w:t>5: 902-921</w:t>
      </w:r>
      <w:r w:rsidR="005C399F" w:rsidRPr="00256544">
        <w:rPr>
          <w:i/>
          <w:color w:val="000000" w:themeColor="text1"/>
        </w:rPr>
        <w:t>.</w:t>
      </w:r>
      <w:r w:rsidR="005C399F" w:rsidRPr="00256544">
        <w:rPr>
          <w:color w:val="000000" w:themeColor="text1"/>
        </w:rPr>
        <w:t xml:space="preserve"> </w:t>
      </w:r>
    </w:p>
    <w:p w14:paraId="12F3DCC4" w14:textId="77777777" w:rsidR="00D57457" w:rsidRPr="00256544" w:rsidRDefault="00D57457" w:rsidP="003D19A5">
      <w:pPr>
        <w:pStyle w:val="Header"/>
        <w:tabs>
          <w:tab w:val="clear" w:pos="4320"/>
          <w:tab w:val="clear" w:pos="8640"/>
        </w:tabs>
        <w:ind w:left="720" w:hanging="720"/>
        <w:rPr>
          <w:color w:val="000000" w:themeColor="text1"/>
        </w:rPr>
      </w:pPr>
    </w:p>
    <w:p w14:paraId="69173028" w14:textId="3DF63AB4" w:rsidR="00612A99" w:rsidRPr="00256544" w:rsidRDefault="00D71492" w:rsidP="003D19A5">
      <w:pPr>
        <w:ind w:left="720" w:hanging="720"/>
        <w:rPr>
          <w:rFonts w:ascii="Times New Roman" w:hAnsi="Times New Roman" w:cs="Times New Roman"/>
          <w:color w:val="000000" w:themeColor="text1"/>
        </w:rPr>
      </w:pPr>
      <w:hyperlink r:id="rId17" w:history="1">
        <w:proofErr w:type="spellStart"/>
        <w:r w:rsidR="00612A99" w:rsidRPr="003D19A5">
          <w:rPr>
            <w:rStyle w:val="Hyperlink"/>
            <w:rFonts w:ascii="Times New Roman" w:hAnsi="Times New Roman" w:cs="Times New Roman"/>
          </w:rPr>
          <w:t>Kaimal</w:t>
        </w:r>
        <w:proofErr w:type="spellEnd"/>
        <w:r w:rsidR="00612A99" w:rsidRPr="003D19A5">
          <w:rPr>
            <w:rStyle w:val="Hyperlink"/>
            <w:rFonts w:ascii="Times New Roman" w:hAnsi="Times New Roman" w:cs="Times New Roman"/>
          </w:rPr>
          <w:t>, G.</w:t>
        </w:r>
      </w:hyperlink>
      <w:r w:rsidR="00612A99" w:rsidRPr="00256544">
        <w:rPr>
          <w:rFonts w:ascii="Times New Roman" w:hAnsi="Times New Roman" w:cs="Times New Roman"/>
          <w:color w:val="000000" w:themeColor="text1"/>
        </w:rPr>
        <w:t xml:space="preserve"> (2017). The road ahead: Preparing for the future of art therapy research. In R. Carolan and A. </w:t>
      </w:r>
      <w:proofErr w:type="spellStart"/>
      <w:r w:rsidR="00612A99" w:rsidRPr="00256544">
        <w:rPr>
          <w:rFonts w:ascii="Times New Roman" w:hAnsi="Times New Roman" w:cs="Times New Roman"/>
          <w:color w:val="000000" w:themeColor="text1"/>
        </w:rPr>
        <w:t>Backos</w:t>
      </w:r>
      <w:proofErr w:type="spellEnd"/>
      <w:r w:rsidR="00612A99" w:rsidRPr="00256544">
        <w:rPr>
          <w:rFonts w:ascii="Times New Roman" w:hAnsi="Times New Roman" w:cs="Times New Roman"/>
          <w:color w:val="000000" w:themeColor="text1"/>
        </w:rPr>
        <w:t xml:space="preserve">, (Eds.) </w:t>
      </w:r>
      <w:r w:rsidR="00612A99" w:rsidRPr="00256544">
        <w:rPr>
          <w:rFonts w:ascii="Times New Roman" w:hAnsi="Times New Roman" w:cs="Times New Roman"/>
          <w:i/>
          <w:color w:val="000000" w:themeColor="text1"/>
        </w:rPr>
        <w:t xml:space="preserve">Emerging perspectives in art therapy: Trends, Movements and Developments </w:t>
      </w:r>
      <w:r w:rsidR="00612A99" w:rsidRPr="00256544">
        <w:rPr>
          <w:rFonts w:ascii="Times New Roman" w:hAnsi="Times New Roman" w:cs="Times New Roman"/>
          <w:color w:val="000000" w:themeColor="text1"/>
        </w:rPr>
        <w:t>(pp. 58-74),</w:t>
      </w:r>
      <w:r w:rsidR="00612A99" w:rsidRPr="00256544">
        <w:rPr>
          <w:rFonts w:ascii="Times New Roman" w:hAnsi="Times New Roman" w:cs="Times New Roman"/>
          <w:i/>
          <w:color w:val="000000" w:themeColor="text1"/>
        </w:rPr>
        <w:t xml:space="preserve"> </w:t>
      </w:r>
      <w:r w:rsidR="00612A99" w:rsidRPr="00256544">
        <w:rPr>
          <w:rFonts w:ascii="Times New Roman" w:hAnsi="Times New Roman" w:cs="Times New Roman"/>
          <w:color w:val="000000" w:themeColor="text1"/>
        </w:rPr>
        <w:t>New York: Routledge</w:t>
      </w:r>
    </w:p>
    <w:p w14:paraId="399F5795" w14:textId="77777777" w:rsidR="005C399F" w:rsidRPr="00256544" w:rsidRDefault="005C399F" w:rsidP="003D19A5">
      <w:pPr>
        <w:ind w:left="720" w:hanging="720"/>
        <w:rPr>
          <w:rFonts w:ascii="Times New Roman" w:hAnsi="Times New Roman" w:cs="Times New Roman"/>
        </w:rPr>
      </w:pPr>
    </w:p>
    <w:p w14:paraId="462A7474" w14:textId="16D1CEF5" w:rsidR="00D57457" w:rsidRDefault="00D71492" w:rsidP="003D19A5">
      <w:pPr>
        <w:ind w:left="720" w:hanging="720"/>
        <w:rPr>
          <w:rFonts w:ascii="Times New Roman" w:hAnsi="Times New Roman" w:cs="Times New Roman"/>
        </w:rPr>
      </w:pPr>
      <w:hyperlink r:id="rId18" w:history="1">
        <w:r w:rsidR="00CB29B8" w:rsidRPr="003D19A5">
          <w:rPr>
            <w:rStyle w:val="Hyperlink"/>
            <w:rFonts w:ascii="Times New Roman" w:hAnsi="Times New Roman" w:cs="Times New Roman"/>
          </w:rPr>
          <w:t xml:space="preserve">Van </w:t>
        </w:r>
        <w:proofErr w:type="spellStart"/>
        <w:r w:rsidR="00CB29B8" w:rsidRPr="003D19A5">
          <w:rPr>
            <w:rStyle w:val="Hyperlink"/>
            <w:rFonts w:ascii="Times New Roman" w:hAnsi="Times New Roman" w:cs="Times New Roman"/>
          </w:rPr>
          <w:t>Rijensoever</w:t>
        </w:r>
        <w:proofErr w:type="spellEnd"/>
        <w:r w:rsidR="00CB29B8" w:rsidRPr="003D19A5">
          <w:rPr>
            <w:rStyle w:val="Hyperlink"/>
            <w:rFonts w:ascii="Times New Roman" w:hAnsi="Times New Roman" w:cs="Times New Roman"/>
          </w:rPr>
          <w:t>, F.J., &amp; Hessels, L.K.</w:t>
        </w:r>
      </w:hyperlink>
      <w:r w:rsidR="00CB29B8" w:rsidRPr="00256544">
        <w:rPr>
          <w:rFonts w:ascii="Times New Roman" w:hAnsi="Times New Roman" w:cs="Times New Roman"/>
        </w:rPr>
        <w:t xml:space="preserve"> (2011). Factors associated with disciplinary and</w:t>
      </w:r>
      <w:r w:rsidR="001268FE" w:rsidRPr="00256544">
        <w:rPr>
          <w:rFonts w:ascii="Times New Roman" w:hAnsi="Times New Roman" w:cs="Times New Roman"/>
        </w:rPr>
        <w:t xml:space="preserve"> </w:t>
      </w:r>
      <w:r w:rsidR="00CB29B8" w:rsidRPr="00256544">
        <w:rPr>
          <w:rFonts w:ascii="Times New Roman" w:hAnsi="Times New Roman" w:cs="Times New Roman"/>
        </w:rPr>
        <w:t xml:space="preserve">interdisciplinary research collaboration. </w:t>
      </w:r>
      <w:r w:rsidR="00CB29B8" w:rsidRPr="00256544">
        <w:rPr>
          <w:rFonts w:ascii="Times New Roman" w:hAnsi="Times New Roman" w:cs="Times New Roman"/>
          <w:i/>
        </w:rPr>
        <w:t>Research Policy, 40</w:t>
      </w:r>
      <w:r w:rsidR="00CB29B8" w:rsidRPr="00256544">
        <w:rPr>
          <w:rFonts w:ascii="Times New Roman" w:hAnsi="Times New Roman" w:cs="Times New Roman"/>
        </w:rPr>
        <w:t xml:space="preserve"> (3): 463-472. </w:t>
      </w:r>
    </w:p>
    <w:p w14:paraId="17AFB084" w14:textId="77777777" w:rsidR="003D19A5" w:rsidRDefault="003D19A5" w:rsidP="003D19A5">
      <w:pPr>
        <w:ind w:left="720" w:hanging="720"/>
        <w:rPr>
          <w:rFonts w:ascii="Times New Roman" w:hAnsi="Times New Roman" w:cs="Times New Roman"/>
        </w:rPr>
      </w:pPr>
    </w:p>
    <w:p w14:paraId="69FB647B" w14:textId="77777777" w:rsidR="003D19A5" w:rsidRPr="003D19A5" w:rsidRDefault="003D19A5" w:rsidP="003D19A5">
      <w:pPr>
        <w:ind w:left="720" w:hanging="720"/>
        <w:rPr>
          <w:rFonts w:ascii="Times New Roman" w:hAnsi="Times New Roman" w:cs="Times New Roman"/>
          <w:b/>
        </w:rPr>
      </w:pPr>
    </w:p>
    <w:sectPr w:rsidR="003D19A5" w:rsidRPr="003D19A5" w:rsidSect="005C39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99F"/>
    <w:rsid w:val="000003BF"/>
    <w:rsid w:val="000025E2"/>
    <w:rsid w:val="00021EB9"/>
    <w:rsid w:val="0005184F"/>
    <w:rsid w:val="00061CDD"/>
    <w:rsid w:val="001268FE"/>
    <w:rsid w:val="0016330D"/>
    <w:rsid w:val="001B1AC3"/>
    <w:rsid w:val="00237A36"/>
    <w:rsid w:val="00256544"/>
    <w:rsid w:val="003301A2"/>
    <w:rsid w:val="003306FF"/>
    <w:rsid w:val="00373040"/>
    <w:rsid w:val="003D19A5"/>
    <w:rsid w:val="003D1C07"/>
    <w:rsid w:val="004269BA"/>
    <w:rsid w:val="00476466"/>
    <w:rsid w:val="00565F8E"/>
    <w:rsid w:val="005673B6"/>
    <w:rsid w:val="00583D01"/>
    <w:rsid w:val="005C399F"/>
    <w:rsid w:val="005D47E3"/>
    <w:rsid w:val="00612A99"/>
    <w:rsid w:val="00647204"/>
    <w:rsid w:val="006531CB"/>
    <w:rsid w:val="006A4502"/>
    <w:rsid w:val="007701FA"/>
    <w:rsid w:val="007C48C3"/>
    <w:rsid w:val="008260AB"/>
    <w:rsid w:val="008404BB"/>
    <w:rsid w:val="008E2262"/>
    <w:rsid w:val="00901299"/>
    <w:rsid w:val="00962255"/>
    <w:rsid w:val="009828C7"/>
    <w:rsid w:val="0098757E"/>
    <w:rsid w:val="009C6EFF"/>
    <w:rsid w:val="00A31412"/>
    <w:rsid w:val="00A40252"/>
    <w:rsid w:val="00A407B9"/>
    <w:rsid w:val="00A45F34"/>
    <w:rsid w:val="00AA45CF"/>
    <w:rsid w:val="00AB7527"/>
    <w:rsid w:val="00AD1E3B"/>
    <w:rsid w:val="00B4007A"/>
    <w:rsid w:val="00B5755A"/>
    <w:rsid w:val="00B95B6D"/>
    <w:rsid w:val="00BC2CFF"/>
    <w:rsid w:val="00C16C8C"/>
    <w:rsid w:val="00CB29B8"/>
    <w:rsid w:val="00CB33E4"/>
    <w:rsid w:val="00D269BA"/>
    <w:rsid w:val="00D31723"/>
    <w:rsid w:val="00D521F5"/>
    <w:rsid w:val="00D57457"/>
    <w:rsid w:val="00D71492"/>
    <w:rsid w:val="00DA026F"/>
    <w:rsid w:val="00DB2A2D"/>
    <w:rsid w:val="00DE141A"/>
    <w:rsid w:val="00E2492F"/>
    <w:rsid w:val="00E2755F"/>
    <w:rsid w:val="00E744B3"/>
    <w:rsid w:val="00EB63A0"/>
    <w:rsid w:val="00F10BC3"/>
    <w:rsid w:val="00F57B22"/>
    <w:rsid w:val="00FE57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67653D"/>
  <w14:defaultImageDpi w14:val="300"/>
  <w15:docId w15:val="{C9FB058C-59C4-E949-A826-A488363AC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5C399F"/>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semiHidden/>
    <w:rsid w:val="005C399F"/>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828C7"/>
    <w:rPr>
      <w:sz w:val="18"/>
      <w:szCs w:val="18"/>
    </w:rPr>
  </w:style>
  <w:style w:type="paragraph" w:styleId="CommentText">
    <w:name w:val="annotation text"/>
    <w:basedOn w:val="Normal"/>
    <w:link w:val="CommentTextChar"/>
    <w:uiPriority w:val="99"/>
    <w:semiHidden/>
    <w:unhideWhenUsed/>
    <w:rsid w:val="009828C7"/>
  </w:style>
  <w:style w:type="character" w:customStyle="1" w:styleId="CommentTextChar">
    <w:name w:val="Comment Text Char"/>
    <w:basedOn w:val="DefaultParagraphFont"/>
    <w:link w:val="CommentText"/>
    <w:uiPriority w:val="99"/>
    <w:semiHidden/>
    <w:rsid w:val="009828C7"/>
  </w:style>
  <w:style w:type="paragraph" w:styleId="CommentSubject">
    <w:name w:val="annotation subject"/>
    <w:basedOn w:val="CommentText"/>
    <w:next w:val="CommentText"/>
    <w:link w:val="CommentSubjectChar"/>
    <w:uiPriority w:val="99"/>
    <w:semiHidden/>
    <w:unhideWhenUsed/>
    <w:rsid w:val="009828C7"/>
    <w:rPr>
      <w:b/>
      <w:bCs/>
      <w:sz w:val="20"/>
      <w:szCs w:val="20"/>
    </w:rPr>
  </w:style>
  <w:style w:type="character" w:customStyle="1" w:styleId="CommentSubjectChar">
    <w:name w:val="Comment Subject Char"/>
    <w:basedOn w:val="CommentTextChar"/>
    <w:link w:val="CommentSubject"/>
    <w:uiPriority w:val="99"/>
    <w:semiHidden/>
    <w:rsid w:val="009828C7"/>
    <w:rPr>
      <w:b/>
      <w:bCs/>
      <w:sz w:val="20"/>
      <w:szCs w:val="20"/>
    </w:rPr>
  </w:style>
  <w:style w:type="paragraph" w:styleId="BalloonText">
    <w:name w:val="Balloon Text"/>
    <w:basedOn w:val="Normal"/>
    <w:link w:val="BalloonTextChar"/>
    <w:uiPriority w:val="99"/>
    <w:semiHidden/>
    <w:unhideWhenUsed/>
    <w:rsid w:val="009828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28C7"/>
    <w:rPr>
      <w:rFonts w:ascii="Lucida Grande" w:hAnsi="Lucida Grande" w:cs="Lucida Grande"/>
      <w:sz w:val="18"/>
      <w:szCs w:val="18"/>
    </w:rPr>
  </w:style>
  <w:style w:type="character" w:styleId="Hyperlink">
    <w:name w:val="Hyperlink"/>
    <w:basedOn w:val="DefaultParagraphFont"/>
    <w:uiPriority w:val="99"/>
    <w:unhideWhenUsed/>
    <w:rsid w:val="00237A36"/>
    <w:rPr>
      <w:color w:val="0000FF" w:themeColor="hyperlink"/>
      <w:u w:val="single"/>
    </w:rPr>
  </w:style>
  <w:style w:type="paragraph" w:customStyle="1" w:styleId="Default">
    <w:name w:val="Default"/>
    <w:rsid w:val="008404BB"/>
    <w:pPr>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8404BB"/>
    <w:rPr>
      <w:color w:val="800080" w:themeColor="followedHyperlink"/>
      <w:u w:val="single"/>
    </w:rPr>
  </w:style>
  <w:style w:type="paragraph" w:styleId="ListParagraph">
    <w:name w:val="List Paragraph"/>
    <w:basedOn w:val="Normal"/>
    <w:uiPriority w:val="34"/>
    <w:qFormat/>
    <w:rsid w:val="008404BB"/>
    <w:pPr>
      <w:ind w:left="720"/>
      <w:contextualSpacing/>
    </w:pPr>
  </w:style>
  <w:style w:type="paragraph" w:styleId="Revision">
    <w:name w:val="Revision"/>
    <w:hidden/>
    <w:uiPriority w:val="99"/>
    <w:semiHidden/>
    <w:rsid w:val="00426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ts.gov/artistic-fields/research-analysis/national-endowment-for-the-arts-research-labs" TargetMode="External"/><Relationship Id="rId13" Type="http://schemas.openxmlformats.org/officeDocument/2006/relationships/hyperlink" Target="https://www.arts.gov" TargetMode="External"/><Relationship Id="rId18" Type="http://schemas.openxmlformats.org/officeDocument/2006/relationships/hyperlink" Target="https://dspace.library.uu.nl/handle/1874/204998" TargetMode="External"/><Relationship Id="rId3" Type="http://schemas.openxmlformats.org/officeDocument/2006/relationships/settings" Target="settings.xml"/><Relationship Id="rId7" Type="http://schemas.openxmlformats.org/officeDocument/2006/relationships/hyperlink" Target="http://drexel.edu/cnhp/research/faculty/KaimalGirija/arcs_lab/" TargetMode="External"/><Relationship Id="rId12" Type="http://schemas.openxmlformats.org/officeDocument/2006/relationships/hyperlink" Target="https://arttherapy.org/research/" TargetMode="External"/><Relationship Id="rId17" Type="http://schemas.openxmlformats.org/officeDocument/2006/relationships/hyperlink" Target="https://www.amazon.com/Emerging-Perspectives-Art-Therapy-Developments/dp/1138652350" TargetMode="External"/><Relationship Id="rId2" Type="http://schemas.openxmlformats.org/officeDocument/2006/relationships/styles" Target="styles.xml"/><Relationship Id="rId16" Type="http://schemas.openxmlformats.org/officeDocument/2006/relationships/hyperlink" Target="https://www.researchgate.net/profile/Girija_Kaimal/publication/262685876_Kaimal_G_Barber_M_Schulman_M_Reed_P_2012_Preparation_of_urban_high_school_principals_in_Philadelphia_through_multi-organizational_partnerships_Journal_of_School_Leadership_22_5_902-921/links/5640967008ae5c0ef3aadfbc/Kaimal-G-Barber-M-Schulman-M-Reed-P-2012-Preparation-of-urban-high-school-principals-in-Philadelphia-through-multi-organizational-partnerships-Journal-of-School-Leadership-22-5-902-921.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arttherapy.org" TargetMode="External"/><Relationship Id="rId5" Type="http://schemas.openxmlformats.org/officeDocument/2006/relationships/image" Target="media/image1.jpeg"/><Relationship Id="rId15" Type="http://schemas.openxmlformats.org/officeDocument/2006/relationships/hyperlink" Target="https://academic.oup.com/sw/article/48/3/297/1941702" TargetMode="External"/><Relationship Id="rId10" Type="http://schemas.openxmlformats.org/officeDocument/2006/relationships/hyperlink" Target="https://arttherapy.org/upload/media-kits/Research-fact-sheet.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rts.gov/artistic-fields/research-analysis/national-endowment-for-the-arts-research-labs"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946EF-D38E-1242-BFC3-083CDF6BB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2087</Words>
  <Characters>11900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girijakaimal</dc:creator>
  <cp:keywords/>
  <dc:description/>
  <cp:lastModifiedBy>Microsoft Office User</cp:lastModifiedBy>
  <cp:revision>3</cp:revision>
  <dcterms:created xsi:type="dcterms:W3CDTF">2018-08-20T15:09:00Z</dcterms:created>
  <dcterms:modified xsi:type="dcterms:W3CDTF">2018-08-20T15:09:00Z</dcterms:modified>
</cp:coreProperties>
</file>