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DF" w:rsidRDefault="00B176DF" w:rsidP="00B176DF">
      <w:pPr>
        <w:pStyle w:val="Title"/>
      </w:pPr>
      <w:r>
        <w:t xml:space="preserve">Personal Research Website:  </w:t>
      </w:r>
    </w:p>
    <w:p w:rsidR="00B176DF" w:rsidRDefault="00B176DF" w:rsidP="00B176DF">
      <w:pPr>
        <w:pStyle w:val="Title"/>
      </w:pPr>
      <w:r>
        <w:t>Procedure for creation and periodic updates</w:t>
      </w:r>
    </w:p>
    <w:p w:rsidR="00B176DF" w:rsidRDefault="00B176DF" w:rsidP="00B176DF"/>
    <w:p w:rsidR="00B176DF" w:rsidRDefault="00B176DF" w:rsidP="00B176DF">
      <w:r>
        <w:t xml:space="preserve">CNHP Research website can be found here: </w:t>
      </w:r>
      <w:hyperlink r:id="rId7" w:history="1">
        <w:r w:rsidRPr="00116ED9">
          <w:rPr>
            <w:rStyle w:val="Hyperlink"/>
          </w:rPr>
          <w:t>http://drexel.edu/cnhp/research/</w:t>
        </w:r>
      </w:hyperlink>
      <w:r>
        <w:t xml:space="preserve"> </w:t>
      </w:r>
    </w:p>
    <w:p w:rsidR="00B176DF" w:rsidRDefault="00B176DF" w:rsidP="00B176DF">
      <w:r>
        <w:t xml:space="preserve">As a part of the 2017 CNHP Research website overhaul, the website now hosts research profiles for faculty who conduct research and </w:t>
      </w:r>
      <w:r w:rsidR="00620E05">
        <w:t>research-</w:t>
      </w:r>
      <w:r>
        <w:t xml:space="preserve">related activities as a part of their appointment with CNHP. These profiles can be found here: </w:t>
      </w:r>
      <w:hyperlink r:id="rId8" w:history="1">
        <w:r w:rsidRPr="00116ED9">
          <w:rPr>
            <w:rStyle w:val="Hyperlink"/>
          </w:rPr>
          <w:t>http://drexel.edu/cnhp/research/faculty/</w:t>
        </w:r>
      </w:hyperlink>
      <w:r>
        <w:t xml:space="preserve"> </w:t>
      </w:r>
      <w:r w:rsidR="0048176C">
        <w:t xml:space="preserve">. Please note that MARCOM will </w:t>
      </w:r>
      <w:r w:rsidR="00063BEE">
        <w:t xml:space="preserve">also </w:t>
      </w:r>
      <w:r w:rsidR="0048176C">
        <w:t>be adding a link from your regular faculty profile to your research profile and vice versa to make it easier for visitors to find all information about you.</w:t>
      </w:r>
    </w:p>
    <w:p w:rsidR="00B176DF" w:rsidRDefault="00B911A5" w:rsidP="00B176DF">
      <w:r>
        <w:t>To</w:t>
      </w:r>
      <w:r w:rsidR="00B176DF">
        <w:t xml:space="preserve"> </w:t>
      </w:r>
      <w:r w:rsidR="00620E05">
        <w:t>add your</w:t>
      </w:r>
      <w:r w:rsidR="00367F16">
        <w:t xml:space="preserve"> </w:t>
      </w:r>
      <w:r w:rsidR="00B176DF">
        <w:t>research profile in this location, please follow the following steps.</w:t>
      </w:r>
    </w:p>
    <w:p w:rsidR="00B176DF" w:rsidRPr="00B176DF" w:rsidRDefault="00B176DF" w:rsidP="00B176DF">
      <w:pPr>
        <w:pStyle w:val="Heading1"/>
      </w:pPr>
      <w:r>
        <w:t>To create a brand-new profile:</w:t>
      </w:r>
    </w:p>
    <w:p w:rsidR="00B176DF" w:rsidRPr="00D41AD5" w:rsidRDefault="00B176DF" w:rsidP="00D41AD5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eastAsia="Calibri" w:hAnsi="Calibri" w:cs="Times New Roman"/>
        </w:rPr>
      </w:pPr>
      <w:r w:rsidRPr="00D41AD5">
        <w:rPr>
          <w:rFonts w:ascii="Calibri" w:eastAsia="Calibri" w:hAnsi="Calibri" w:cs="Times New Roman"/>
        </w:rPr>
        <w:t xml:space="preserve">Please </w:t>
      </w:r>
      <w:r w:rsidR="00262F92" w:rsidRPr="00D41AD5">
        <w:rPr>
          <w:rFonts w:ascii="Calibri" w:eastAsia="Calibri" w:hAnsi="Calibri" w:cs="Times New Roman"/>
          <w:b/>
        </w:rPr>
        <w:t>COMPLETE</w:t>
      </w:r>
      <w:r w:rsidR="00262F92" w:rsidRPr="00D41AD5">
        <w:rPr>
          <w:rFonts w:ascii="Calibri" w:eastAsia="Calibri" w:hAnsi="Calibri" w:cs="Times New Roman"/>
        </w:rPr>
        <w:t xml:space="preserve"> </w:t>
      </w:r>
      <w:r w:rsidRPr="00D41AD5">
        <w:rPr>
          <w:rFonts w:ascii="Calibri" w:eastAsia="Calibri" w:hAnsi="Calibri" w:cs="Times New Roman"/>
        </w:rPr>
        <w:t xml:space="preserve">the attached template. </w:t>
      </w:r>
    </w:p>
    <w:p w:rsidR="00B176DF" w:rsidRPr="00D41AD5" w:rsidRDefault="00262F92" w:rsidP="00D41AD5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eastAsia="Calibri" w:hAnsi="Calibri" w:cs="Times New Roman"/>
        </w:rPr>
      </w:pPr>
      <w:r w:rsidRPr="00262F92">
        <w:rPr>
          <w:rFonts w:ascii="Calibri" w:eastAsia="Calibri" w:hAnsi="Calibri" w:cs="Times New Roman"/>
          <w:b/>
        </w:rPr>
        <w:t>EMAIL</w:t>
      </w:r>
      <w:r w:rsidRPr="00D41AD5">
        <w:rPr>
          <w:rFonts w:ascii="Calibri" w:eastAsia="Calibri" w:hAnsi="Calibri" w:cs="Times New Roman"/>
        </w:rPr>
        <w:t xml:space="preserve"> </w:t>
      </w:r>
      <w:r w:rsidR="00B176DF" w:rsidRPr="00D41AD5">
        <w:rPr>
          <w:rFonts w:ascii="Calibri" w:eastAsia="Calibri" w:hAnsi="Calibri" w:cs="Times New Roman"/>
        </w:rPr>
        <w:t>the completed template to MARCOM (</w:t>
      </w:r>
      <w:hyperlink r:id="rId9" w:history="1">
        <w:r w:rsidR="00B176DF" w:rsidRPr="00D41AD5">
          <w:rPr>
            <w:rFonts w:ascii="Calibri" w:eastAsia="Calibri" w:hAnsi="Calibri" w:cs="Times New Roman"/>
            <w:color w:val="0000FF"/>
            <w:u w:val="single"/>
          </w:rPr>
          <w:t>marcom@drexel.edu</w:t>
        </w:r>
      </w:hyperlink>
      <w:r w:rsidR="00B176DF" w:rsidRPr="00D41AD5">
        <w:rPr>
          <w:rFonts w:ascii="Calibri" w:eastAsia="Calibri" w:hAnsi="Calibri" w:cs="Times New Roman"/>
        </w:rPr>
        <w:t>)</w:t>
      </w:r>
      <w:r w:rsidR="008424BE">
        <w:rPr>
          <w:rFonts w:ascii="Calibri" w:eastAsia="Calibri" w:hAnsi="Calibri" w:cs="Times New Roman"/>
        </w:rPr>
        <w:t>.</w:t>
      </w:r>
    </w:p>
    <w:p w:rsidR="00A4345B" w:rsidRPr="00D41AD5" w:rsidRDefault="00B176DF" w:rsidP="00D41AD5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eastAsia="Calibri" w:hAnsi="Calibri" w:cs="Times New Roman"/>
        </w:rPr>
      </w:pPr>
      <w:r w:rsidRPr="00D41AD5">
        <w:rPr>
          <w:rFonts w:ascii="Calibri" w:eastAsia="Calibri" w:hAnsi="Calibri" w:cs="Times New Roman"/>
        </w:rPr>
        <w:t xml:space="preserve">MARCOM will format </w:t>
      </w:r>
      <w:r w:rsidR="008424BE">
        <w:rPr>
          <w:rFonts w:ascii="Calibri" w:eastAsia="Calibri" w:hAnsi="Calibri" w:cs="Times New Roman"/>
        </w:rPr>
        <w:t xml:space="preserve">the </w:t>
      </w:r>
      <w:r w:rsidRPr="00D41AD5">
        <w:rPr>
          <w:rFonts w:ascii="Calibri" w:eastAsia="Calibri" w:hAnsi="Calibri" w:cs="Times New Roman"/>
        </w:rPr>
        <w:t xml:space="preserve">template according to the Drexel </w:t>
      </w:r>
      <w:r w:rsidR="008424BE">
        <w:rPr>
          <w:rFonts w:ascii="Calibri" w:eastAsia="Calibri" w:hAnsi="Calibri" w:cs="Times New Roman"/>
        </w:rPr>
        <w:t>U</w:t>
      </w:r>
      <w:r w:rsidR="008424BE" w:rsidRPr="00D41AD5">
        <w:rPr>
          <w:rFonts w:ascii="Calibri" w:eastAsia="Calibri" w:hAnsi="Calibri" w:cs="Times New Roman"/>
        </w:rPr>
        <w:t xml:space="preserve">niversity </w:t>
      </w:r>
      <w:r w:rsidR="008424BE">
        <w:rPr>
          <w:rFonts w:ascii="Calibri" w:eastAsia="Calibri" w:hAnsi="Calibri" w:cs="Times New Roman"/>
        </w:rPr>
        <w:t>Style G</w:t>
      </w:r>
      <w:r w:rsidRPr="00D41AD5">
        <w:rPr>
          <w:rFonts w:ascii="Calibri" w:eastAsia="Calibri" w:hAnsi="Calibri" w:cs="Times New Roman"/>
        </w:rPr>
        <w:t>uid</w:t>
      </w:r>
      <w:r w:rsidR="008424BE">
        <w:rPr>
          <w:rFonts w:ascii="Calibri" w:eastAsia="Calibri" w:hAnsi="Calibri" w:cs="Times New Roman"/>
        </w:rPr>
        <w:t xml:space="preserve">e. Templates will be placed in the MARCOM job queue and completed on a first-come, first-served basis. </w:t>
      </w:r>
    </w:p>
    <w:p w:rsidR="00B176DF" w:rsidRPr="00D41AD5" w:rsidRDefault="00A4345B" w:rsidP="00D41AD5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eastAsia="Calibri" w:hAnsi="Calibri" w:cs="Times New Roman"/>
        </w:rPr>
      </w:pPr>
      <w:r w:rsidRPr="00D41AD5">
        <w:rPr>
          <w:rFonts w:ascii="Calibri" w:eastAsia="Calibri" w:hAnsi="Calibri" w:cs="Times New Roman"/>
        </w:rPr>
        <w:t xml:space="preserve">MARCOM will </w:t>
      </w:r>
      <w:r w:rsidR="00B176DF" w:rsidRPr="00D41AD5">
        <w:rPr>
          <w:rFonts w:ascii="Calibri" w:eastAsia="Calibri" w:hAnsi="Calibri" w:cs="Times New Roman"/>
        </w:rPr>
        <w:t xml:space="preserve">email a link to the template where PIs can make </w:t>
      </w:r>
      <w:r w:rsidRPr="00D41AD5">
        <w:rPr>
          <w:rFonts w:ascii="Calibri" w:eastAsia="Calibri" w:hAnsi="Calibri" w:cs="Times New Roman"/>
        </w:rPr>
        <w:t xml:space="preserve">periodic </w:t>
      </w:r>
      <w:r w:rsidR="00B176DF" w:rsidRPr="00D41AD5">
        <w:rPr>
          <w:rFonts w:ascii="Calibri" w:eastAsia="Calibri" w:hAnsi="Calibri" w:cs="Times New Roman"/>
        </w:rPr>
        <w:t>updates</w:t>
      </w:r>
      <w:r w:rsidR="008424BE">
        <w:rPr>
          <w:rFonts w:ascii="Calibri" w:eastAsia="Calibri" w:hAnsi="Calibri" w:cs="Times New Roman"/>
        </w:rPr>
        <w:t>.</w:t>
      </w:r>
      <w:r w:rsidRPr="00D41AD5">
        <w:rPr>
          <w:rFonts w:ascii="Calibri" w:eastAsia="Calibri" w:hAnsi="Calibri" w:cs="Times New Roman"/>
        </w:rPr>
        <w:br/>
        <w:t>(Please bookmark this link for easy access</w:t>
      </w:r>
      <w:r w:rsidR="00B911A5" w:rsidRPr="00D41AD5">
        <w:rPr>
          <w:rFonts w:ascii="Calibri" w:eastAsia="Calibri" w:hAnsi="Calibri" w:cs="Times New Roman"/>
        </w:rPr>
        <w:t xml:space="preserve"> in the future</w:t>
      </w:r>
      <w:r w:rsidRPr="00D41AD5">
        <w:rPr>
          <w:rFonts w:ascii="Calibri" w:eastAsia="Calibri" w:hAnsi="Calibri" w:cs="Times New Roman"/>
        </w:rPr>
        <w:t>)</w:t>
      </w:r>
      <w:r w:rsidR="008424BE">
        <w:rPr>
          <w:rFonts w:ascii="Calibri" w:eastAsia="Calibri" w:hAnsi="Calibri" w:cs="Times New Roman"/>
        </w:rPr>
        <w:t>.</w:t>
      </w:r>
    </w:p>
    <w:p w:rsidR="00A4345B" w:rsidRDefault="00A4345B" w:rsidP="00A4345B">
      <w:pPr>
        <w:pStyle w:val="Heading1"/>
        <w:rPr>
          <w:rFonts w:eastAsia="Calibri"/>
        </w:rPr>
      </w:pPr>
      <w:r>
        <w:rPr>
          <w:rFonts w:eastAsia="Calibri"/>
        </w:rPr>
        <w:t>To Edit/Update your profile periodically:</w:t>
      </w:r>
    </w:p>
    <w:p w:rsidR="00B911A5" w:rsidRPr="00D41AD5" w:rsidRDefault="00262F92" w:rsidP="00D41AD5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Times New Roman"/>
        </w:rPr>
      </w:pPr>
      <w:r w:rsidRPr="00D41AD5">
        <w:rPr>
          <w:rFonts w:ascii="Calibri" w:eastAsia="Calibri" w:hAnsi="Calibri" w:cs="Times New Roman"/>
          <w:b/>
        </w:rPr>
        <w:t>DOWNLOAD</w:t>
      </w:r>
      <w:r w:rsidRPr="00D41AD5">
        <w:rPr>
          <w:rFonts w:ascii="Calibri" w:eastAsia="Calibri" w:hAnsi="Calibri" w:cs="Times New Roman"/>
        </w:rPr>
        <w:t xml:space="preserve"> </w:t>
      </w:r>
      <w:r w:rsidR="00A4345B" w:rsidRPr="00D41AD5">
        <w:rPr>
          <w:rFonts w:ascii="Calibri" w:eastAsia="Calibri" w:hAnsi="Calibri" w:cs="Times New Roman"/>
        </w:rPr>
        <w:t>your most recent template</w:t>
      </w:r>
      <w:r w:rsidR="00B911A5" w:rsidRPr="00D41AD5">
        <w:rPr>
          <w:rFonts w:ascii="Calibri" w:eastAsia="Calibri" w:hAnsi="Calibri" w:cs="Times New Roman"/>
        </w:rPr>
        <w:t xml:space="preserve"> from the link sent by MARCOM </w:t>
      </w:r>
      <w:r w:rsidR="00A4345B" w:rsidRPr="00D41AD5">
        <w:rPr>
          <w:rFonts w:ascii="Calibri" w:eastAsia="Calibri" w:hAnsi="Calibri" w:cs="Times New Roman"/>
        </w:rPr>
        <w:br/>
        <w:t>If you lost the link, you can find it in the “Shared with me” section of your Drexel OneDrive.</w:t>
      </w:r>
      <w:r w:rsidR="00B911A5" w:rsidRPr="00D41AD5">
        <w:rPr>
          <w:rFonts w:ascii="Calibri" w:eastAsia="Calibri" w:hAnsi="Calibri" w:cs="Times New Roman"/>
        </w:rPr>
        <w:br/>
        <w:t>Please DO NOT use any previous version that you may have. Always start with the downloaded file.</w:t>
      </w:r>
    </w:p>
    <w:p w:rsidR="00B911A5" w:rsidRPr="00D41AD5" w:rsidRDefault="00262F92" w:rsidP="00D41AD5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Times New Roman"/>
        </w:rPr>
      </w:pPr>
      <w:r w:rsidRPr="00D41AD5">
        <w:rPr>
          <w:rFonts w:ascii="Calibri" w:eastAsia="Calibri" w:hAnsi="Calibri" w:cs="Times New Roman"/>
          <w:b/>
        </w:rPr>
        <w:t>TRACK CHANGES</w:t>
      </w:r>
      <w:r w:rsidR="00B911A5" w:rsidRPr="00D41AD5">
        <w:rPr>
          <w:rFonts w:ascii="Calibri" w:eastAsia="Calibri" w:hAnsi="Calibri" w:cs="Times New Roman"/>
        </w:rPr>
        <w:t xml:space="preserve"> to m</w:t>
      </w:r>
      <w:r w:rsidR="00A4345B" w:rsidRPr="00D41AD5">
        <w:rPr>
          <w:rFonts w:ascii="Calibri" w:eastAsia="Calibri" w:hAnsi="Calibri" w:cs="Times New Roman"/>
        </w:rPr>
        <w:t xml:space="preserve">ake all </w:t>
      </w:r>
      <w:r w:rsidR="00B911A5" w:rsidRPr="00D41AD5">
        <w:rPr>
          <w:rFonts w:ascii="Calibri" w:eastAsia="Calibri" w:hAnsi="Calibri" w:cs="Times New Roman"/>
        </w:rPr>
        <w:t xml:space="preserve">the necessary edits on to the downloaded file. </w:t>
      </w:r>
      <w:r w:rsidR="00A4345B" w:rsidRPr="00D41AD5">
        <w:rPr>
          <w:rFonts w:ascii="Calibri" w:eastAsia="Calibri" w:hAnsi="Calibri" w:cs="Times New Roman"/>
        </w:rPr>
        <w:t xml:space="preserve"> </w:t>
      </w:r>
      <w:r w:rsidR="00B911A5" w:rsidRPr="00D41AD5">
        <w:rPr>
          <w:rFonts w:ascii="Calibri" w:eastAsia="Calibri" w:hAnsi="Calibri" w:cs="Times New Roman"/>
        </w:rPr>
        <w:br/>
      </w:r>
      <w:r w:rsidR="008424BE">
        <w:rPr>
          <w:rFonts w:ascii="Calibri" w:eastAsia="Calibri" w:hAnsi="Calibri" w:cs="Times New Roman"/>
        </w:rPr>
        <w:t xml:space="preserve">MARCOM will NOT make any edits unless changes are tracked in MSWord. </w:t>
      </w:r>
      <w:r w:rsidR="00B911A5" w:rsidRPr="00D41AD5">
        <w:rPr>
          <w:rFonts w:ascii="Calibri" w:eastAsia="Calibri" w:hAnsi="Calibri" w:cs="Times New Roman"/>
        </w:rPr>
        <w:t>Without “Track Changes” it is impossible to locate the edits.</w:t>
      </w:r>
    </w:p>
    <w:p w:rsidR="00B176DF" w:rsidRPr="00D41AD5" w:rsidRDefault="00262F92" w:rsidP="00D41AD5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Times New Roman"/>
        </w:rPr>
      </w:pPr>
      <w:r w:rsidRPr="00262F92">
        <w:rPr>
          <w:rFonts w:ascii="Calibri" w:eastAsia="Calibri" w:hAnsi="Calibri" w:cs="Times New Roman"/>
          <w:b/>
        </w:rPr>
        <w:t>EMAIL</w:t>
      </w:r>
      <w:r w:rsidRPr="00D41AD5">
        <w:rPr>
          <w:rFonts w:ascii="Calibri" w:eastAsia="Calibri" w:hAnsi="Calibri" w:cs="Times New Roman"/>
        </w:rPr>
        <w:t xml:space="preserve"> </w:t>
      </w:r>
      <w:r w:rsidR="00B911A5" w:rsidRPr="00D41AD5">
        <w:rPr>
          <w:rFonts w:ascii="Calibri" w:eastAsia="Calibri" w:hAnsi="Calibri" w:cs="Times New Roman"/>
        </w:rPr>
        <w:t>the completed template to MARCOM (</w:t>
      </w:r>
      <w:hyperlink r:id="rId10" w:history="1">
        <w:r w:rsidR="00B911A5" w:rsidRPr="00D41AD5">
          <w:rPr>
            <w:rFonts w:ascii="Calibri" w:eastAsia="Calibri" w:hAnsi="Calibri" w:cs="Times New Roman"/>
            <w:color w:val="0000FF"/>
            <w:u w:val="single"/>
          </w:rPr>
          <w:t>marcom@drexel.edu</w:t>
        </w:r>
      </w:hyperlink>
      <w:r w:rsidR="00B911A5" w:rsidRPr="00D41AD5">
        <w:rPr>
          <w:rFonts w:ascii="Calibri" w:eastAsia="Calibri" w:hAnsi="Calibri" w:cs="Times New Roman"/>
        </w:rPr>
        <w:t>)</w:t>
      </w:r>
      <w:r w:rsidR="008424BE">
        <w:rPr>
          <w:rFonts w:ascii="Calibri" w:eastAsia="Calibri" w:hAnsi="Calibri" w:cs="Times New Roman"/>
        </w:rPr>
        <w:t>.</w:t>
      </w:r>
    </w:p>
    <w:p w:rsidR="00B176DF" w:rsidRPr="00D41AD5" w:rsidRDefault="00B176DF" w:rsidP="00D41AD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D41AD5">
        <w:rPr>
          <w:rFonts w:ascii="Calibri" w:eastAsia="Calibri" w:hAnsi="Calibri" w:cs="Times New Roman"/>
        </w:rPr>
        <w:t xml:space="preserve">MARCOM will update changes within </w:t>
      </w:r>
      <w:r w:rsidR="008424BE">
        <w:rPr>
          <w:rFonts w:ascii="Calibri" w:eastAsia="Calibri" w:hAnsi="Calibri" w:cs="Times New Roman"/>
        </w:rPr>
        <w:t>one</w:t>
      </w:r>
      <w:r w:rsidR="008424BE" w:rsidRPr="00D41AD5">
        <w:rPr>
          <w:rFonts w:ascii="Calibri" w:eastAsia="Calibri" w:hAnsi="Calibri" w:cs="Times New Roman"/>
        </w:rPr>
        <w:t xml:space="preserve"> </w:t>
      </w:r>
      <w:r w:rsidRPr="00D41AD5">
        <w:rPr>
          <w:rFonts w:ascii="Calibri" w:eastAsia="Calibri" w:hAnsi="Calibri" w:cs="Times New Roman"/>
        </w:rPr>
        <w:t>month</w:t>
      </w:r>
      <w:r w:rsidR="008424BE">
        <w:rPr>
          <w:rFonts w:ascii="Calibri" w:eastAsia="Calibri" w:hAnsi="Calibri" w:cs="Times New Roman"/>
        </w:rPr>
        <w:t>.</w:t>
      </w:r>
    </w:p>
    <w:p w:rsidR="00B176DF" w:rsidRDefault="00020591" w:rsidP="00020591">
      <w:pPr>
        <w:pStyle w:val="Heading1"/>
      </w:pPr>
      <w:r>
        <w:t xml:space="preserve">Quick </w:t>
      </w:r>
      <w:r w:rsidR="00D41AD5">
        <w:t>tips</w:t>
      </w:r>
      <w:r>
        <w:t>:</w:t>
      </w:r>
    </w:p>
    <w:p w:rsidR="00D41AD5" w:rsidRDefault="00D41AD5" w:rsidP="00D41AD5">
      <w:pPr>
        <w:pStyle w:val="ListParagraph"/>
        <w:numPr>
          <w:ilvl w:val="0"/>
          <w:numId w:val="15"/>
        </w:numPr>
      </w:pPr>
      <w:r>
        <w:t xml:space="preserve">Tabs: </w:t>
      </w:r>
      <w:r w:rsidR="00020591">
        <w:t>Your research profile will be divided into tab</w:t>
      </w:r>
      <w:r w:rsidR="00A14119">
        <w:t>s</w:t>
      </w:r>
      <w:r w:rsidR="00020591">
        <w:t xml:space="preserve"> for easy browsing. There has </w:t>
      </w:r>
      <w:r w:rsidR="00A14119">
        <w:t xml:space="preserve">five </w:t>
      </w:r>
      <w:r w:rsidR="00020591">
        <w:t xml:space="preserve">essential tabs that every research profile </w:t>
      </w:r>
      <w:r w:rsidR="00A14119">
        <w:t xml:space="preserve">will </w:t>
      </w:r>
      <w:r w:rsidR="00020591">
        <w:t xml:space="preserve">have. These are: </w:t>
      </w:r>
      <w:r w:rsidRPr="00D41AD5">
        <w:rPr>
          <w:b/>
        </w:rPr>
        <w:t xml:space="preserve">CONTACT, OVERVIEW, PEOPLE, </w:t>
      </w:r>
      <w:r w:rsidR="00A14119">
        <w:rPr>
          <w:b/>
        </w:rPr>
        <w:t>RESEARCH</w:t>
      </w:r>
      <w:r w:rsidR="00A14119" w:rsidRPr="00D41AD5">
        <w:rPr>
          <w:b/>
        </w:rPr>
        <w:t xml:space="preserve"> </w:t>
      </w:r>
      <w:r w:rsidR="00A14119">
        <w:rPr>
          <w:b/>
        </w:rPr>
        <w:t>and</w:t>
      </w:r>
      <w:r w:rsidR="00A14119" w:rsidRPr="00D41AD5">
        <w:rPr>
          <w:b/>
        </w:rPr>
        <w:t xml:space="preserve"> </w:t>
      </w:r>
      <w:r w:rsidRPr="00D41AD5">
        <w:rPr>
          <w:b/>
        </w:rPr>
        <w:t>PUBLICATIONS</w:t>
      </w:r>
      <w:r w:rsidRPr="00D41AD5">
        <w:rPr>
          <w:b/>
        </w:rPr>
        <w:br/>
      </w:r>
      <w:r w:rsidR="00A14119">
        <w:t>Y</w:t>
      </w:r>
      <w:r w:rsidR="00020591">
        <w:t xml:space="preserve">ou may </w:t>
      </w:r>
      <w:r w:rsidR="00A14119">
        <w:t>request additional tabs, but there is a seven-tab limit</w:t>
      </w:r>
      <w:r w:rsidR="00020591">
        <w:t xml:space="preserve">: </w:t>
      </w:r>
      <w:r w:rsidRPr="00D41AD5">
        <w:rPr>
          <w:b/>
        </w:rPr>
        <w:t>FACILITIES</w:t>
      </w:r>
      <w:r w:rsidR="00A14119">
        <w:rPr>
          <w:b/>
        </w:rPr>
        <w:t xml:space="preserve"> and</w:t>
      </w:r>
      <w:r w:rsidRPr="00D41AD5">
        <w:rPr>
          <w:b/>
        </w:rPr>
        <w:t xml:space="preserve"> NEWS &amp; EVENTS</w:t>
      </w:r>
      <w:r w:rsidR="00A14119">
        <w:t>.</w:t>
      </w:r>
      <w:r w:rsidR="00020591">
        <w:br/>
      </w:r>
      <w:r>
        <w:t>You may request a personalized tab for any special item you want to highlight. This can be done on a 1-on-1 basis.</w:t>
      </w:r>
      <w:r w:rsidRPr="00D41AD5">
        <w:t xml:space="preserve"> </w:t>
      </w:r>
      <w:r>
        <w:t>(The more tabs you have, the more cluttered the top navigation is going to appear)</w:t>
      </w:r>
    </w:p>
    <w:p w:rsidR="00020591" w:rsidRDefault="00A14119" w:rsidP="00D41AD5">
      <w:pPr>
        <w:pStyle w:val="ListParagraph"/>
        <w:numPr>
          <w:ilvl w:val="0"/>
          <w:numId w:val="15"/>
        </w:numPr>
      </w:pPr>
      <w:r>
        <w:t>Pictures may be included within your profiles</w:t>
      </w:r>
      <w:r w:rsidR="00020591">
        <w:t xml:space="preserve">. </w:t>
      </w:r>
      <w:r>
        <w:t xml:space="preserve">Please </w:t>
      </w:r>
      <w:r w:rsidR="0048176C">
        <w:t>email</w:t>
      </w:r>
      <w:r>
        <w:t xml:space="preserve"> high resolution jpeg or png files </w:t>
      </w:r>
      <w:r w:rsidR="0048176C">
        <w:t xml:space="preserve">to </w:t>
      </w:r>
      <w:r w:rsidR="00020591">
        <w:t>MARCOM</w:t>
      </w:r>
      <w:r w:rsidR="0048176C">
        <w:t>. Name each picture using the tab on which it should be included, last names of people in the photo and location where the photo was taken (ex. Research_Kaimal-Bradt_WalterReed). We</w:t>
      </w:r>
      <w:r w:rsidR="00020591">
        <w:t xml:space="preserve"> may crop/resize pictures to optimize </w:t>
      </w:r>
      <w:r w:rsidR="00D41AD5">
        <w:t xml:space="preserve">for the layout and improve </w:t>
      </w:r>
      <w:r w:rsidR="00020591">
        <w:t>page loading times.</w:t>
      </w:r>
    </w:p>
    <w:p w:rsidR="00D41AD5" w:rsidRDefault="00020591" w:rsidP="00D41AD5">
      <w:pPr>
        <w:pStyle w:val="ListParagraph"/>
        <w:numPr>
          <w:ilvl w:val="0"/>
          <w:numId w:val="15"/>
        </w:numPr>
      </w:pPr>
      <w:r>
        <w:t>Please avoid adding links in the publications tab</w:t>
      </w:r>
      <w:r w:rsidR="00D41AD5">
        <w:t xml:space="preserve"> unless the article is free</w:t>
      </w:r>
      <w:r>
        <w:t xml:space="preserve">. Most of </w:t>
      </w:r>
      <w:bookmarkStart w:id="0" w:name="_GoBack"/>
      <w:bookmarkEnd w:id="0"/>
      <w:r>
        <w:t xml:space="preserve">these links tend to end in a pay-wall. Researchers are better </w:t>
      </w:r>
      <w:r w:rsidR="00D41AD5">
        <w:t xml:space="preserve">suited to </w:t>
      </w:r>
      <w:r>
        <w:t>searching using the library site for your articles.</w:t>
      </w:r>
    </w:p>
    <w:p w:rsidR="00B911A5" w:rsidRDefault="00063BEE" w:rsidP="00063BEE">
      <w:pPr>
        <w:tabs>
          <w:tab w:val="center" w:pos="5400"/>
        </w:tabs>
        <w:rPr>
          <w:b/>
          <w:sz w:val="28"/>
        </w:rPr>
      </w:pPr>
      <w:r>
        <w:tab/>
      </w:r>
      <w:r w:rsidR="00D41AD5">
        <w:t xml:space="preserve">This template was created by the </w:t>
      </w:r>
      <w:r w:rsidR="00367F16">
        <w:t xml:space="preserve">CNHP </w:t>
      </w:r>
      <w:r w:rsidR="00D41AD5">
        <w:t>Research Committee and MARCOM.</w:t>
      </w:r>
      <w:r w:rsidR="00B911A5">
        <w:rPr>
          <w:b/>
          <w:sz w:val="28"/>
        </w:rPr>
        <w:br w:type="page"/>
      </w:r>
    </w:p>
    <w:tbl>
      <w:tblPr>
        <w:tblStyle w:val="TableGrid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574B97" w:rsidRPr="00B911A5" w:rsidRDefault="00E64A26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28"/>
              </w:rPr>
            </w:pPr>
            <w:r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Contact</w:t>
            </w:r>
          </w:p>
        </w:tc>
      </w:tr>
      <w:tr w:rsidR="00574B97" w:rsidRPr="00695DAA" w:rsidTr="00574B97">
        <w:trPr>
          <w:trHeight w:val="20"/>
        </w:trPr>
        <w:tc>
          <w:tcPr>
            <w:tcW w:w="5000" w:type="pct"/>
          </w:tcPr>
          <w:p w:rsidR="00574B97" w:rsidRPr="00695DAA" w:rsidRDefault="00574B97" w:rsidP="00F238A2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  <w:bCs/>
              </w:rPr>
              <w:t>PI Name:</w:t>
            </w:r>
          </w:p>
          <w:p w:rsidR="00574B97" w:rsidRPr="00695DAA" w:rsidRDefault="00574B97" w:rsidP="00F238A2">
            <w:pPr>
              <w:spacing w:line="276" w:lineRule="auto"/>
              <w:rPr>
                <w:b/>
                <w:bCs/>
              </w:rPr>
            </w:pPr>
          </w:p>
        </w:tc>
      </w:tr>
      <w:tr w:rsidR="00574B97" w:rsidRPr="00695DAA" w:rsidTr="00574B97">
        <w:trPr>
          <w:trHeight w:val="20"/>
        </w:trPr>
        <w:tc>
          <w:tcPr>
            <w:tcW w:w="5000" w:type="pct"/>
          </w:tcPr>
          <w:p w:rsidR="00574B97" w:rsidRPr="00695DAA" w:rsidRDefault="00574B97" w:rsidP="00E405B7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  <w:bCs/>
              </w:rPr>
              <w:t>Research Keywords (Up to 10 keywords)</w:t>
            </w:r>
          </w:p>
          <w:p w:rsidR="00574B97" w:rsidRPr="00695DAA" w:rsidRDefault="00574B97" w:rsidP="00E405B7">
            <w:pPr>
              <w:spacing w:line="276" w:lineRule="auto"/>
            </w:pPr>
          </w:p>
        </w:tc>
      </w:tr>
      <w:tr w:rsidR="00574B97" w:rsidRPr="00695DAA" w:rsidTr="00574B97">
        <w:trPr>
          <w:trHeight w:val="20"/>
        </w:trPr>
        <w:tc>
          <w:tcPr>
            <w:tcW w:w="5000" w:type="pct"/>
          </w:tcPr>
          <w:p w:rsidR="00574B97" w:rsidRPr="00695DAA" w:rsidRDefault="00574B97" w:rsidP="007A6F6B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  <w:bCs/>
              </w:rPr>
              <w:t>Research Facility / Lab Name</w:t>
            </w:r>
          </w:p>
          <w:p w:rsidR="00574B97" w:rsidRPr="00695DAA" w:rsidRDefault="00574B97" w:rsidP="007A6F6B">
            <w:pPr>
              <w:spacing w:line="276" w:lineRule="auto"/>
            </w:pPr>
          </w:p>
        </w:tc>
      </w:tr>
      <w:tr w:rsidR="00574B97" w:rsidRPr="00695DAA" w:rsidTr="00574B97">
        <w:trPr>
          <w:trHeight w:val="20"/>
        </w:trPr>
        <w:tc>
          <w:tcPr>
            <w:tcW w:w="5000" w:type="pct"/>
          </w:tcPr>
          <w:p w:rsidR="00574B97" w:rsidRPr="00695DAA" w:rsidRDefault="00574B97" w:rsidP="00286807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  <w:bCs/>
              </w:rPr>
              <w:t xml:space="preserve">Primary contact / Project Manager (if applicable) </w:t>
            </w:r>
          </w:p>
          <w:p w:rsidR="00574B97" w:rsidRPr="00695DAA" w:rsidRDefault="00574B97" w:rsidP="00B04F48">
            <w:pPr>
              <w:spacing w:line="276" w:lineRule="auto"/>
              <w:rPr>
                <w:bCs/>
              </w:rPr>
            </w:pPr>
            <w:r w:rsidRPr="00695DAA">
              <w:rPr>
                <w:bCs/>
              </w:rPr>
              <w:t xml:space="preserve">Name: </w:t>
            </w:r>
          </w:p>
          <w:p w:rsidR="00574B97" w:rsidRPr="00695DAA" w:rsidRDefault="00574B97" w:rsidP="00F238A2">
            <w:pPr>
              <w:spacing w:line="276" w:lineRule="auto"/>
              <w:rPr>
                <w:bCs/>
              </w:rPr>
            </w:pPr>
            <w:r w:rsidRPr="00695DAA">
              <w:rPr>
                <w:bCs/>
              </w:rPr>
              <w:t xml:space="preserve">Address: </w:t>
            </w:r>
          </w:p>
          <w:p w:rsidR="00574B97" w:rsidRPr="00695DAA" w:rsidRDefault="00574B97" w:rsidP="00F238A2">
            <w:pPr>
              <w:spacing w:line="276" w:lineRule="auto"/>
              <w:rPr>
                <w:bCs/>
              </w:rPr>
            </w:pPr>
            <w:r w:rsidRPr="00695DAA">
              <w:rPr>
                <w:bCs/>
              </w:rPr>
              <w:t>Phone:</w:t>
            </w:r>
          </w:p>
          <w:p w:rsidR="00574B97" w:rsidRPr="00695DAA" w:rsidRDefault="00574B97" w:rsidP="00E405B7">
            <w:pPr>
              <w:spacing w:line="276" w:lineRule="auto"/>
              <w:rPr>
                <w:bCs/>
              </w:rPr>
            </w:pPr>
            <w:r w:rsidRPr="00695DAA">
              <w:rPr>
                <w:bCs/>
              </w:rPr>
              <w:t xml:space="preserve">Email: </w:t>
            </w:r>
          </w:p>
        </w:tc>
      </w:tr>
      <w:tr w:rsidR="00574B97" w:rsidRPr="00695DAA" w:rsidTr="00574B97">
        <w:trPr>
          <w:trHeight w:val="20"/>
        </w:trPr>
        <w:tc>
          <w:tcPr>
            <w:tcW w:w="5000" w:type="pct"/>
          </w:tcPr>
          <w:p w:rsidR="00574B97" w:rsidRPr="00695DAA" w:rsidRDefault="00574B97" w:rsidP="00286807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>Website (for Office Use Only)</w:t>
            </w:r>
          </w:p>
          <w:p w:rsidR="00574B97" w:rsidRPr="00695DAA" w:rsidRDefault="00574B97" w:rsidP="00286807">
            <w:pPr>
              <w:spacing w:line="276" w:lineRule="auto"/>
            </w:pPr>
          </w:p>
        </w:tc>
      </w:tr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574B97" w:rsidRPr="00B911A5" w:rsidRDefault="00574B97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28"/>
              </w:rPr>
            </w:pPr>
            <w:r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t>Overview</w:t>
            </w:r>
          </w:p>
        </w:tc>
      </w:tr>
      <w:tr w:rsidR="00565E32" w:rsidRPr="00695DAA" w:rsidTr="003A3B0F">
        <w:trPr>
          <w:trHeight w:val="6640"/>
        </w:trPr>
        <w:tc>
          <w:tcPr>
            <w:tcW w:w="5000" w:type="pct"/>
          </w:tcPr>
          <w:p w:rsidR="00565E32" w:rsidRPr="00C60475" w:rsidRDefault="00565E32" w:rsidP="00B04F48">
            <w:pPr>
              <w:spacing w:line="276" w:lineRule="auto"/>
              <w:rPr>
                <w:b/>
                <w:bCs/>
              </w:rPr>
            </w:pPr>
            <w:r w:rsidRPr="00362309">
              <w:rPr>
                <w:b/>
              </w:rPr>
              <w:t>Overview:</w:t>
            </w:r>
            <w:r>
              <w:rPr>
                <w:b/>
              </w:rPr>
              <w:t xml:space="preserve"> (under 300 words) </w:t>
            </w:r>
            <w:r w:rsidRPr="00695DAA">
              <w:rPr>
                <w:b/>
                <w:bCs/>
              </w:rPr>
              <w:t>Pictures highlighting lab space (Optional)</w:t>
            </w:r>
            <w:r w:rsidRPr="00695DAA">
              <w:t xml:space="preserve">   </w:t>
            </w:r>
          </w:p>
          <w:p w:rsidR="00565E32" w:rsidRPr="00362309" w:rsidRDefault="00565E32" w:rsidP="00565E32">
            <w:pPr>
              <w:spacing w:line="276" w:lineRule="auto"/>
            </w:pPr>
          </w:p>
        </w:tc>
      </w:tr>
    </w:tbl>
    <w:p w:rsidR="00B176DF" w:rsidRDefault="00B176DF" w:rsidP="00B176DF">
      <w:pPr>
        <w:tabs>
          <w:tab w:val="left" w:pos="6045"/>
        </w:tabs>
      </w:pPr>
      <w:r>
        <w:tab/>
      </w:r>
    </w:p>
    <w:p w:rsidR="00B176DF" w:rsidRDefault="00B176DF" w:rsidP="00B176DF">
      <w:pPr>
        <w:tabs>
          <w:tab w:val="left" w:pos="6045"/>
        </w:tabs>
      </w:pPr>
    </w:p>
    <w:p w:rsidR="00C60475" w:rsidRDefault="00C60475" w:rsidP="00B176DF">
      <w:pPr>
        <w:tabs>
          <w:tab w:val="left" w:pos="6045"/>
        </w:tabs>
      </w:pPr>
      <w:r w:rsidRPr="00B176DF">
        <w:br w:type="page"/>
      </w:r>
      <w:r w:rsidR="00B176DF">
        <w:lastRenderedPageBreak/>
        <w:tab/>
      </w:r>
    </w:p>
    <w:tbl>
      <w:tblPr>
        <w:tblStyle w:val="TableGrid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574B97" w:rsidRPr="00B911A5" w:rsidRDefault="00574B97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sz w:val="36"/>
              </w:rPr>
            </w:pPr>
            <w:r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t>People</w:t>
            </w:r>
            <w:r w:rsidR="00E5431A"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/ Collaborators</w:t>
            </w:r>
          </w:p>
        </w:tc>
      </w:tr>
      <w:tr w:rsidR="00592E81" w:rsidRPr="00695DAA" w:rsidTr="00BC4258">
        <w:trPr>
          <w:trHeight w:val="12676"/>
        </w:trPr>
        <w:tc>
          <w:tcPr>
            <w:tcW w:w="5000" w:type="pct"/>
          </w:tcPr>
          <w:p w:rsidR="00592E81" w:rsidRPr="00695DAA" w:rsidRDefault="00592E81" w:rsidP="00574B97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 xml:space="preserve">Post-Doc/ Staff: Name and Email. </w:t>
            </w:r>
            <w:r>
              <w:rPr>
                <w:b/>
              </w:rPr>
              <w:t>(</w:t>
            </w:r>
            <w:r w:rsidRPr="00695DAA">
              <w:rPr>
                <w:b/>
              </w:rPr>
              <w:t>Optional: Description &amp; Picture.</w:t>
            </w:r>
            <w:r>
              <w:rPr>
                <w:b/>
              </w:rPr>
              <w:t>)</w:t>
            </w:r>
          </w:p>
          <w:p w:rsidR="00592E81" w:rsidRDefault="00592E81" w:rsidP="00574B97">
            <w:pPr>
              <w:numPr>
                <w:ilvl w:val="0"/>
                <w:numId w:val="6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Pr="00695DAA" w:rsidRDefault="00592E81" w:rsidP="00574B97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 xml:space="preserve">Doctoral Students: Name and Email. </w:t>
            </w:r>
            <w:r>
              <w:rPr>
                <w:b/>
              </w:rPr>
              <w:t>(</w:t>
            </w:r>
            <w:r w:rsidRPr="00695DAA">
              <w:rPr>
                <w:b/>
              </w:rPr>
              <w:t>Optional: Description &amp; Picture.</w:t>
            </w:r>
            <w:r>
              <w:rPr>
                <w:b/>
              </w:rPr>
              <w:t>)</w:t>
            </w:r>
          </w:p>
          <w:p w:rsidR="00592E81" w:rsidRDefault="00592E81" w:rsidP="00362309">
            <w:pPr>
              <w:numPr>
                <w:ilvl w:val="0"/>
                <w:numId w:val="6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 xml:space="preserve">Students: Name and Email. </w:t>
            </w:r>
            <w:r>
              <w:rPr>
                <w:b/>
              </w:rPr>
              <w:t>(</w:t>
            </w:r>
            <w:r w:rsidRPr="00695DAA">
              <w:rPr>
                <w:b/>
              </w:rPr>
              <w:t>Optional: Description &amp; Picture.</w:t>
            </w:r>
            <w:r>
              <w:rPr>
                <w:b/>
              </w:rPr>
              <w:t>)</w:t>
            </w:r>
          </w:p>
          <w:p w:rsidR="00592E81" w:rsidRPr="00C60475" w:rsidRDefault="00592E81" w:rsidP="00C6047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C60475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592E81" w:rsidRDefault="00592E81" w:rsidP="00F21F97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 xml:space="preserve">Alumni: You can include what they are doing currently. </w:t>
            </w:r>
            <w:r>
              <w:rPr>
                <w:b/>
              </w:rPr>
              <w:t>(</w:t>
            </w:r>
            <w:r w:rsidRPr="00695DAA">
              <w:rPr>
                <w:b/>
              </w:rPr>
              <w:t>Optional: Description, Picture</w:t>
            </w:r>
            <w:r w:rsidRPr="00695DAA" w:rsidDel="003D43F9">
              <w:rPr>
                <w:b/>
              </w:rPr>
              <w:t xml:space="preserve"> </w:t>
            </w:r>
            <w:r w:rsidRPr="00695DAA">
              <w:rPr>
                <w:b/>
              </w:rPr>
              <w:t>&amp; Year of Completion</w:t>
            </w:r>
            <w:r>
              <w:rPr>
                <w:b/>
              </w:rPr>
              <w:t>)</w:t>
            </w:r>
          </w:p>
          <w:p w:rsidR="00592E81" w:rsidRPr="00E5431A" w:rsidRDefault="00592E81" w:rsidP="00E5431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</w:p>
          <w:p w:rsidR="00592E81" w:rsidRDefault="00592E81" w:rsidP="00E5431A">
            <w:pPr>
              <w:spacing w:line="276" w:lineRule="auto"/>
              <w:rPr>
                <w:b/>
              </w:rPr>
            </w:pPr>
          </w:p>
          <w:p w:rsidR="00592E81" w:rsidRDefault="00592E81" w:rsidP="00E5431A">
            <w:pPr>
              <w:spacing w:line="276" w:lineRule="auto"/>
              <w:rPr>
                <w:b/>
              </w:rPr>
            </w:pPr>
          </w:p>
          <w:p w:rsidR="00592E81" w:rsidRDefault="00592E81" w:rsidP="00E5431A">
            <w:pPr>
              <w:spacing w:line="276" w:lineRule="auto"/>
              <w:rPr>
                <w:b/>
              </w:rPr>
            </w:pPr>
          </w:p>
          <w:p w:rsidR="00592E81" w:rsidRPr="00695DAA" w:rsidRDefault="00592E81" w:rsidP="00E5431A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>List of internal collaborators: Pictures, description, and links</w:t>
            </w:r>
          </w:p>
          <w:p w:rsidR="00592E81" w:rsidRDefault="00592E81" w:rsidP="00E5431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 </w:t>
            </w: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Pr="00695DAA" w:rsidRDefault="00592E81" w:rsidP="00E5431A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>List of external collaborators: Pictures, description, and links</w:t>
            </w:r>
          </w:p>
          <w:p w:rsidR="00592E81" w:rsidRDefault="00592E81" w:rsidP="00E5431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 </w:t>
            </w: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Default="00592E81" w:rsidP="00E5431A">
            <w:pPr>
              <w:spacing w:line="276" w:lineRule="auto"/>
            </w:pPr>
          </w:p>
          <w:p w:rsidR="00592E81" w:rsidRPr="00695DAA" w:rsidRDefault="00592E81" w:rsidP="00E5431A">
            <w:pPr>
              <w:spacing w:line="276" w:lineRule="auto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C60475" w:rsidRDefault="00C60475">
      <w:r>
        <w:br w:type="page"/>
      </w:r>
    </w:p>
    <w:tbl>
      <w:tblPr>
        <w:tblStyle w:val="TableGrid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D41AD5" w:rsidRDefault="00E64A26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Projects</w:t>
            </w:r>
            <w:r w:rsidR="00D41AD5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</w:t>
            </w:r>
          </w:p>
          <w:p w:rsidR="00574B97" w:rsidRPr="00D41AD5" w:rsidRDefault="00D41AD5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36"/>
              </w:rPr>
            </w:pPr>
            <w:r w:rsidRPr="00D41AD5">
              <w:rPr>
                <w:rFonts w:ascii="Arial" w:hAnsi="Arial" w:cs="Arial"/>
                <w:color w:val="FFFFFF" w:themeColor="background1"/>
                <w:sz w:val="22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>Y</w:t>
            </w:r>
            <w:r w:rsidRPr="00D41AD5">
              <w:rPr>
                <w:rFonts w:ascii="Arial" w:hAnsi="Arial" w:cs="Arial"/>
                <w:color w:val="FFFFFF" w:themeColor="background1"/>
                <w:sz w:val="22"/>
              </w:rPr>
              <w:t>ou may add more than 4 projects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 by Copy-Pasting the rows</w:t>
            </w:r>
            <w:r w:rsidRPr="00D41AD5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</w:p>
        </w:tc>
      </w:tr>
      <w:tr w:rsidR="005E4F43" w:rsidRPr="00695DAA" w:rsidTr="00412E3F">
        <w:trPr>
          <w:trHeight w:val="6485"/>
        </w:trPr>
        <w:tc>
          <w:tcPr>
            <w:tcW w:w="5000" w:type="pct"/>
          </w:tcPr>
          <w:p w:rsidR="005E4F43" w:rsidRPr="00695DAA" w:rsidRDefault="005E4F43" w:rsidP="00574B97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</w:rPr>
              <w:t>Project 1: Name</w:t>
            </w:r>
            <w:bookmarkStart w:id="1" w:name="_Hlk483222850"/>
            <w:r>
              <w:rPr>
                <w:b/>
              </w:rPr>
              <w:t xml:space="preserve">, </w:t>
            </w:r>
            <w:r w:rsidRPr="00695DAA">
              <w:rPr>
                <w:b/>
              </w:rPr>
              <w:t xml:space="preserve">Description </w:t>
            </w:r>
            <w:r w:rsidRPr="00695DAA">
              <w:rPr>
                <w:b/>
                <w:bCs/>
              </w:rPr>
              <w:t>(under 300 words</w:t>
            </w:r>
            <w:bookmarkEnd w:id="1"/>
            <w:r>
              <w:rPr>
                <w:b/>
                <w:bCs/>
              </w:rPr>
              <w:t>),</w:t>
            </w:r>
            <w:r w:rsidRPr="00695DAA">
              <w:rPr>
                <w:b/>
              </w:rPr>
              <w:t xml:space="preserve"> Picture </w:t>
            </w:r>
            <w:r w:rsidRPr="00695DAA">
              <w:rPr>
                <w:b/>
                <w:bCs/>
              </w:rPr>
              <w:t>(Optional)</w:t>
            </w:r>
          </w:p>
          <w:p w:rsidR="005E4F43" w:rsidRPr="00695DAA" w:rsidRDefault="005E4F43" w:rsidP="00574B97">
            <w:pPr>
              <w:spacing w:line="276" w:lineRule="auto"/>
              <w:rPr>
                <w:b/>
                <w:bCs/>
              </w:rPr>
            </w:pPr>
          </w:p>
          <w:p w:rsidR="005E4F43" w:rsidRDefault="005E4F43" w:rsidP="00286807">
            <w:pPr>
              <w:spacing w:line="276" w:lineRule="auto"/>
            </w:pPr>
          </w:p>
          <w:p w:rsidR="005E4F43" w:rsidRDefault="005E4F43" w:rsidP="00286807">
            <w:pPr>
              <w:spacing w:line="276" w:lineRule="auto"/>
            </w:pPr>
          </w:p>
          <w:p w:rsidR="005E4F43" w:rsidRDefault="005E4F43" w:rsidP="00286807">
            <w:pPr>
              <w:spacing w:line="276" w:lineRule="auto"/>
            </w:pPr>
          </w:p>
          <w:p w:rsidR="005E4F43" w:rsidRPr="00695DAA" w:rsidRDefault="005E4F43" w:rsidP="00286807">
            <w:pPr>
              <w:spacing w:line="276" w:lineRule="auto"/>
            </w:pPr>
          </w:p>
        </w:tc>
      </w:tr>
      <w:tr w:rsidR="005E4F43" w:rsidRPr="00695DAA" w:rsidTr="00323B67">
        <w:trPr>
          <w:trHeight w:val="6176"/>
        </w:trPr>
        <w:tc>
          <w:tcPr>
            <w:tcW w:w="5000" w:type="pct"/>
          </w:tcPr>
          <w:p w:rsidR="005E4F43" w:rsidRPr="005E4F43" w:rsidRDefault="005E4F43" w:rsidP="00C375E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Project 2</w:t>
            </w:r>
            <w:r w:rsidRPr="00695DAA">
              <w:rPr>
                <w:b/>
              </w:rPr>
              <w:t>: Name</w:t>
            </w:r>
            <w:r>
              <w:rPr>
                <w:b/>
              </w:rPr>
              <w:t xml:space="preserve">, </w:t>
            </w:r>
            <w:r w:rsidRPr="00695DAA">
              <w:rPr>
                <w:b/>
              </w:rPr>
              <w:t xml:space="preserve">Description </w:t>
            </w:r>
            <w:r w:rsidRPr="00695DAA">
              <w:rPr>
                <w:b/>
                <w:bCs/>
              </w:rPr>
              <w:t>(under 300 words</w:t>
            </w:r>
            <w:r>
              <w:rPr>
                <w:b/>
                <w:bCs/>
              </w:rPr>
              <w:t>),</w:t>
            </w:r>
            <w:r w:rsidRPr="00695DAA">
              <w:rPr>
                <w:b/>
              </w:rPr>
              <w:t xml:space="preserve"> Picture </w:t>
            </w:r>
            <w:r w:rsidRPr="00695DAA">
              <w:rPr>
                <w:b/>
                <w:bCs/>
              </w:rPr>
              <w:t>(Optional)</w:t>
            </w:r>
          </w:p>
        </w:tc>
      </w:tr>
      <w:tr w:rsidR="005E4F43" w:rsidRPr="00695DAA" w:rsidTr="00E7797A">
        <w:trPr>
          <w:trHeight w:val="6794"/>
        </w:trPr>
        <w:tc>
          <w:tcPr>
            <w:tcW w:w="5000" w:type="pct"/>
          </w:tcPr>
          <w:p w:rsidR="005E4F43" w:rsidRPr="00695DAA" w:rsidRDefault="005E4F43" w:rsidP="005E4F43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</w:rPr>
              <w:lastRenderedPageBreak/>
              <w:t xml:space="preserve">Project </w:t>
            </w:r>
            <w:r>
              <w:rPr>
                <w:b/>
              </w:rPr>
              <w:t>3</w:t>
            </w:r>
            <w:r w:rsidRPr="00695DAA">
              <w:rPr>
                <w:b/>
              </w:rPr>
              <w:t>: Name</w:t>
            </w:r>
            <w:r>
              <w:rPr>
                <w:b/>
              </w:rPr>
              <w:t xml:space="preserve">, </w:t>
            </w:r>
            <w:r w:rsidRPr="00695DAA">
              <w:rPr>
                <w:b/>
              </w:rPr>
              <w:t xml:space="preserve">Description </w:t>
            </w:r>
            <w:r w:rsidRPr="00695DAA">
              <w:rPr>
                <w:b/>
                <w:bCs/>
              </w:rPr>
              <w:t>(under 300 words</w:t>
            </w:r>
            <w:r>
              <w:rPr>
                <w:b/>
                <w:bCs/>
              </w:rPr>
              <w:t>),</w:t>
            </w:r>
            <w:r w:rsidRPr="00695DAA">
              <w:rPr>
                <w:b/>
              </w:rPr>
              <w:t xml:space="preserve"> Picture </w:t>
            </w:r>
            <w:r w:rsidRPr="00695DAA">
              <w:rPr>
                <w:b/>
                <w:bCs/>
              </w:rPr>
              <w:t>(Optional)</w:t>
            </w:r>
          </w:p>
          <w:p w:rsidR="005E4F43" w:rsidRPr="00695DAA" w:rsidRDefault="005E4F43" w:rsidP="005E4F43">
            <w:pPr>
              <w:spacing w:line="276" w:lineRule="auto"/>
            </w:pPr>
          </w:p>
        </w:tc>
      </w:tr>
      <w:tr w:rsidR="005E4F43" w:rsidRPr="00695DAA" w:rsidTr="00FA2B8B">
        <w:trPr>
          <w:trHeight w:val="6794"/>
        </w:trPr>
        <w:tc>
          <w:tcPr>
            <w:tcW w:w="5000" w:type="pct"/>
          </w:tcPr>
          <w:p w:rsidR="005E4F43" w:rsidRPr="00695DAA" w:rsidRDefault="005E4F43" w:rsidP="005E4F43">
            <w:pPr>
              <w:spacing w:line="276" w:lineRule="auto"/>
              <w:rPr>
                <w:b/>
                <w:bCs/>
              </w:rPr>
            </w:pPr>
            <w:r w:rsidRPr="00695DAA">
              <w:rPr>
                <w:b/>
              </w:rPr>
              <w:t xml:space="preserve">Project </w:t>
            </w:r>
            <w:r>
              <w:rPr>
                <w:b/>
              </w:rPr>
              <w:t>4</w:t>
            </w:r>
            <w:r w:rsidRPr="00695DAA">
              <w:rPr>
                <w:b/>
              </w:rPr>
              <w:t>: Name</w:t>
            </w:r>
            <w:r>
              <w:rPr>
                <w:b/>
              </w:rPr>
              <w:t xml:space="preserve">, </w:t>
            </w:r>
            <w:r w:rsidRPr="00695DAA">
              <w:rPr>
                <w:b/>
              </w:rPr>
              <w:t xml:space="preserve">Description </w:t>
            </w:r>
            <w:r w:rsidRPr="00695DAA">
              <w:rPr>
                <w:b/>
                <w:bCs/>
              </w:rPr>
              <w:t>(under 300 words</w:t>
            </w:r>
            <w:r>
              <w:rPr>
                <w:b/>
                <w:bCs/>
              </w:rPr>
              <w:t>),</w:t>
            </w:r>
            <w:r w:rsidRPr="00695DAA">
              <w:rPr>
                <w:b/>
              </w:rPr>
              <w:t xml:space="preserve"> Picture </w:t>
            </w:r>
            <w:r w:rsidRPr="00695DAA">
              <w:rPr>
                <w:b/>
                <w:bCs/>
              </w:rPr>
              <w:t>(Optional)</w:t>
            </w:r>
          </w:p>
          <w:p w:rsidR="005E4F43" w:rsidRPr="00695DAA" w:rsidRDefault="005E4F43" w:rsidP="005E4F43">
            <w:pPr>
              <w:spacing w:line="276" w:lineRule="auto"/>
            </w:pPr>
          </w:p>
        </w:tc>
      </w:tr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574B97" w:rsidRPr="00B911A5" w:rsidRDefault="00574B97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sz w:val="36"/>
              </w:rPr>
            </w:pPr>
            <w:r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Publications</w:t>
            </w:r>
          </w:p>
        </w:tc>
      </w:tr>
      <w:tr w:rsidR="000C6F67" w:rsidRPr="00695DAA" w:rsidTr="000C6F67">
        <w:trPr>
          <w:trHeight w:val="453"/>
        </w:trPr>
        <w:tc>
          <w:tcPr>
            <w:tcW w:w="5000" w:type="pct"/>
            <w:shd w:val="clear" w:color="auto" w:fill="FFFFFF" w:themeFill="background1"/>
          </w:tcPr>
          <w:p w:rsidR="000C6F67" w:rsidRDefault="000C6F67" w:rsidP="001C03FC">
            <w:pPr>
              <w:spacing w:line="276" w:lineRule="auto"/>
              <w:rPr>
                <w:b/>
              </w:rPr>
            </w:pPr>
            <w:r>
              <w:rPr>
                <w:b/>
              </w:rPr>
              <w:t>Online link for publications (Optional)</w:t>
            </w:r>
          </w:p>
          <w:p w:rsidR="0057478C" w:rsidRPr="00BF13AD" w:rsidRDefault="0057478C" w:rsidP="00BF13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BF13AD">
              <w:rPr>
                <w:b/>
              </w:rPr>
              <w:t xml:space="preserve">Research Gate: </w:t>
            </w:r>
          </w:p>
          <w:p w:rsidR="0057478C" w:rsidRPr="00BF13AD" w:rsidRDefault="0057478C" w:rsidP="00BF13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BF13AD">
              <w:rPr>
                <w:b/>
              </w:rPr>
              <w:t xml:space="preserve">PubMed: </w:t>
            </w:r>
          </w:p>
          <w:p w:rsidR="0057478C" w:rsidRPr="00BF13AD" w:rsidRDefault="0057478C" w:rsidP="00BF13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BF13AD">
              <w:rPr>
                <w:b/>
              </w:rPr>
              <w:t xml:space="preserve">Google Scholar: </w:t>
            </w:r>
          </w:p>
          <w:p w:rsidR="0057478C" w:rsidRPr="00BF13AD" w:rsidRDefault="0057478C" w:rsidP="00BF13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BF13AD">
              <w:rPr>
                <w:b/>
              </w:rPr>
              <w:t xml:space="preserve">Other: </w:t>
            </w:r>
          </w:p>
        </w:tc>
      </w:tr>
      <w:tr w:rsidR="00C94604" w:rsidRPr="00695DAA" w:rsidTr="00C94604">
        <w:trPr>
          <w:trHeight w:val="20"/>
        </w:trPr>
        <w:tc>
          <w:tcPr>
            <w:tcW w:w="5000" w:type="pct"/>
          </w:tcPr>
          <w:p w:rsidR="00C94604" w:rsidRPr="00695DAA" w:rsidRDefault="00C94604" w:rsidP="00C94604">
            <w:pPr>
              <w:rPr>
                <w:b/>
              </w:rPr>
            </w:pPr>
            <w:r w:rsidRPr="00695DAA">
              <w:rPr>
                <w:b/>
              </w:rPr>
              <w:t>List of publications: Books</w:t>
            </w:r>
            <w:r w:rsidR="007C5E13">
              <w:rPr>
                <w:b/>
              </w:rPr>
              <w:t xml:space="preserve">, </w:t>
            </w:r>
            <w:r w:rsidRPr="00695DAA">
              <w:rPr>
                <w:b/>
              </w:rPr>
              <w:t>journal articles</w:t>
            </w:r>
            <w:r w:rsidR="007C5E13">
              <w:rPr>
                <w:b/>
              </w:rPr>
              <w:t>, patents, etc.</w:t>
            </w:r>
            <w:r w:rsidR="00D4515B">
              <w:rPr>
                <w:b/>
              </w:rPr>
              <w:t xml:space="preserve"> (</w:t>
            </w:r>
            <w:r w:rsidRPr="00695DAA">
              <w:rPr>
                <w:b/>
              </w:rPr>
              <w:t>You may choose to list selected ones or all of them</w:t>
            </w:r>
            <w:r w:rsidR="00D4515B">
              <w:rPr>
                <w:b/>
              </w:rPr>
              <w:t>)</w:t>
            </w:r>
          </w:p>
          <w:p w:rsidR="00C94604" w:rsidRPr="00C60475" w:rsidRDefault="00C94604" w:rsidP="00C60475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57478C" w:rsidRDefault="0057478C" w:rsidP="00C60475">
            <w:pPr>
              <w:rPr>
                <w:rFonts w:cs="Arial"/>
                <w:color w:val="000000"/>
              </w:rPr>
            </w:pPr>
          </w:p>
          <w:p w:rsidR="0057478C" w:rsidRDefault="0057478C" w:rsidP="00C60475">
            <w:pPr>
              <w:rPr>
                <w:rFonts w:cs="Arial"/>
                <w:color w:val="000000"/>
              </w:rPr>
            </w:pPr>
          </w:p>
          <w:p w:rsidR="0057478C" w:rsidRDefault="0057478C" w:rsidP="00C60475">
            <w:pPr>
              <w:rPr>
                <w:rFonts w:cs="Arial"/>
                <w:color w:val="000000"/>
              </w:rPr>
            </w:pPr>
          </w:p>
          <w:p w:rsidR="0057478C" w:rsidRDefault="0057478C" w:rsidP="00C60475">
            <w:pPr>
              <w:rPr>
                <w:rFonts w:cs="Arial"/>
                <w:color w:val="000000"/>
              </w:rPr>
            </w:pPr>
          </w:p>
          <w:p w:rsidR="0057478C" w:rsidRDefault="0057478C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Default="00C60475" w:rsidP="00C60475">
            <w:pPr>
              <w:rPr>
                <w:rFonts w:cs="Arial"/>
                <w:color w:val="000000"/>
              </w:rPr>
            </w:pPr>
          </w:p>
          <w:p w:rsidR="00C60475" w:rsidRPr="00C60475" w:rsidRDefault="00C60475" w:rsidP="00C60475">
            <w:pPr>
              <w:rPr>
                <w:rFonts w:cs="Arial"/>
                <w:color w:val="000000"/>
              </w:rPr>
            </w:pPr>
          </w:p>
        </w:tc>
      </w:tr>
    </w:tbl>
    <w:p w:rsidR="00C60475" w:rsidRDefault="00C60475">
      <w:r>
        <w:br w:type="page"/>
      </w:r>
    </w:p>
    <w:tbl>
      <w:tblPr>
        <w:tblStyle w:val="TableGrid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574B97" w:rsidRPr="00B911A5" w:rsidRDefault="00574B97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sz w:val="36"/>
              </w:rPr>
            </w:pPr>
            <w:r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Facilities (Optional)</w:t>
            </w:r>
          </w:p>
        </w:tc>
      </w:tr>
      <w:tr w:rsidR="00C94604" w:rsidRPr="00695DAA" w:rsidTr="00C94604">
        <w:trPr>
          <w:trHeight w:val="20"/>
        </w:trPr>
        <w:tc>
          <w:tcPr>
            <w:tcW w:w="5000" w:type="pct"/>
          </w:tcPr>
          <w:p w:rsidR="00C60475" w:rsidRDefault="00C94604" w:rsidP="00C60475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>List of equipment: Picture and description</w:t>
            </w:r>
            <w:r w:rsidR="00993FAF" w:rsidRPr="00695DAA">
              <w:rPr>
                <w:b/>
              </w:rPr>
              <w:t>: Use this if you want to promote any specific technologies or facilities</w:t>
            </w:r>
          </w:p>
          <w:p w:rsidR="00C60475" w:rsidRDefault="00C60475" w:rsidP="00C6047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Default="00C60475" w:rsidP="00C60475">
            <w:pPr>
              <w:spacing w:line="276" w:lineRule="auto"/>
              <w:rPr>
                <w:b/>
              </w:rPr>
            </w:pPr>
          </w:p>
          <w:p w:rsidR="00C60475" w:rsidRPr="00C60475" w:rsidRDefault="00C60475" w:rsidP="00C60475">
            <w:pPr>
              <w:spacing w:line="276" w:lineRule="auto"/>
              <w:rPr>
                <w:b/>
              </w:rPr>
            </w:pPr>
          </w:p>
        </w:tc>
      </w:tr>
      <w:tr w:rsidR="00C94604" w:rsidRPr="00695DAA" w:rsidTr="00C94604">
        <w:trPr>
          <w:trHeight w:val="20"/>
        </w:trPr>
        <w:tc>
          <w:tcPr>
            <w:tcW w:w="5000" w:type="pct"/>
          </w:tcPr>
          <w:p w:rsidR="00993FAF" w:rsidRPr="00695DAA" w:rsidRDefault="00C94604" w:rsidP="00993FAF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>How to reserve use of space</w:t>
            </w:r>
            <w:r w:rsidR="00C60475">
              <w:rPr>
                <w:b/>
              </w:rPr>
              <w:t>: (If there are any calendars used to reserve space in the lab)</w:t>
            </w:r>
          </w:p>
          <w:p w:rsidR="00C94604" w:rsidRDefault="00C60475" w:rsidP="00993FA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 </w:t>
            </w: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Pr="00695DAA" w:rsidRDefault="00C60475" w:rsidP="00C60475">
            <w:pPr>
              <w:spacing w:line="276" w:lineRule="auto"/>
            </w:pPr>
          </w:p>
        </w:tc>
      </w:tr>
    </w:tbl>
    <w:p w:rsidR="00C60475" w:rsidRDefault="00C60475">
      <w:r>
        <w:br w:type="page"/>
      </w:r>
    </w:p>
    <w:tbl>
      <w:tblPr>
        <w:tblStyle w:val="TableGrid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574B97" w:rsidRPr="00B911A5" w:rsidTr="00B911A5">
        <w:trPr>
          <w:trHeight w:val="20"/>
        </w:trPr>
        <w:tc>
          <w:tcPr>
            <w:tcW w:w="5000" w:type="pct"/>
            <w:shd w:val="clear" w:color="auto" w:fill="323E4F" w:themeFill="text2" w:themeFillShade="BF"/>
          </w:tcPr>
          <w:p w:rsidR="00574B97" w:rsidRPr="00B911A5" w:rsidRDefault="00C60475" w:rsidP="00B911A5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sz w:val="36"/>
              </w:rPr>
            </w:pPr>
            <w:r w:rsidRPr="00B911A5">
              <w:rPr>
                <w:sz w:val="36"/>
              </w:rPr>
              <w:lastRenderedPageBreak/>
              <w:br w:type="page"/>
            </w:r>
            <w:r w:rsidR="00574B97" w:rsidRPr="00B911A5">
              <w:rPr>
                <w:rFonts w:ascii="Arial" w:hAnsi="Arial" w:cs="Arial"/>
                <w:b/>
                <w:color w:val="FFFFFF" w:themeColor="background1"/>
                <w:sz w:val="36"/>
              </w:rPr>
              <w:t>News and Events (Optional)</w:t>
            </w:r>
          </w:p>
        </w:tc>
      </w:tr>
      <w:tr w:rsidR="00C94604" w:rsidRPr="00A56D17" w:rsidTr="00C94604">
        <w:trPr>
          <w:trHeight w:val="20"/>
        </w:trPr>
        <w:tc>
          <w:tcPr>
            <w:tcW w:w="5000" w:type="pct"/>
          </w:tcPr>
          <w:p w:rsidR="00C94604" w:rsidRPr="00695DAA" w:rsidRDefault="00C94604" w:rsidP="00286807">
            <w:pPr>
              <w:spacing w:line="276" w:lineRule="auto"/>
              <w:rPr>
                <w:b/>
              </w:rPr>
            </w:pPr>
            <w:r w:rsidRPr="00695DAA">
              <w:rPr>
                <w:b/>
              </w:rPr>
              <w:t>List of news articles, event calendar, interesting links, etc.</w:t>
            </w:r>
          </w:p>
          <w:p w:rsidR="00C94604" w:rsidRDefault="00C60475" w:rsidP="00286807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 </w:t>
            </w: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Default="00C60475" w:rsidP="00C60475">
            <w:pPr>
              <w:spacing w:line="276" w:lineRule="auto"/>
            </w:pPr>
          </w:p>
          <w:p w:rsidR="00C60475" w:rsidRPr="00695DAA" w:rsidRDefault="00C60475" w:rsidP="00C60475">
            <w:pPr>
              <w:spacing w:line="276" w:lineRule="auto"/>
            </w:pPr>
          </w:p>
        </w:tc>
      </w:tr>
    </w:tbl>
    <w:p w:rsidR="0006048B" w:rsidRPr="00A56D17" w:rsidRDefault="0006048B" w:rsidP="00D75371">
      <w:pPr>
        <w:tabs>
          <w:tab w:val="left" w:pos="2475"/>
        </w:tabs>
      </w:pPr>
    </w:p>
    <w:sectPr w:rsidR="0006048B" w:rsidRPr="00A56D17" w:rsidSect="003E131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18" w:rsidRDefault="00C12618" w:rsidP="003E35BE">
      <w:pPr>
        <w:spacing w:after="0" w:line="240" w:lineRule="auto"/>
      </w:pPr>
      <w:r>
        <w:separator/>
      </w:r>
    </w:p>
  </w:endnote>
  <w:endnote w:type="continuationSeparator" w:id="0">
    <w:p w:rsidR="00C12618" w:rsidRDefault="00C12618" w:rsidP="003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62" w:rsidRPr="00E23A62" w:rsidRDefault="00063BEE" w:rsidP="00E23A62">
    <w:pPr>
      <w:pStyle w:val="Footer"/>
    </w:pPr>
    <w:r>
      <w:t>10</w:t>
    </w:r>
    <w:r w:rsidR="00652E32">
      <w:t>/</w:t>
    </w:r>
    <w:r>
      <w:t>10</w:t>
    </w:r>
    <w:r w:rsidR="00652E32">
      <w:t>/2017</w:t>
    </w:r>
    <w:r w:rsidR="00E23A62">
      <w:ptab w:relativeTo="margin" w:alignment="center" w:leader="none"/>
    </w:r>
    <w:r w:rsidR="00D75371" w:rsidRPr="007A6F6B">
      <w:t>Email</w:t>
    </w:r>
    <w:r w:rsidR="00E23A62" w:rsidRPr="007A6F6B">
      <w:t xml:space="preserve"> the completed form to </w:t>
    </w:r>
    <w:hyperlink r:id="rId1" w:history="1">
      <w:r w:rsidR="00B176DF" w:rsidRPr="00116ED9">
        <w:rPr>
          <w:rStyle w:val="Hyperlink"/>
        </w:rPr>
        <w:t>marcom@drexel.edu</w:t>
      </w:r>
    </w:hyperlink>
    <w:r w:rsidR="00B176DF">
      <w:t xml:space="preserve"> </w:t>
    </w:r>
    <w:r w:rsidR="00E23A62" w:rsidRPr="007A6F6B">
      <w:t xml:space="preserve"> </w:t>
    </w:r>
    <w:r w:rsidR="00E23A62">
      <w:ptab w:relativeTo="margin" w:alignment="right" w:leader="none"/>
    </w:r>
    <w:r w:rsidR="00E23A62">
      <w:fldChar w:fldCharType="begin"/>
    </w:r>
    <w:r w:rsidR="00E23A62">
      <w:instrText xml:space="preserve"> PAGE   \* MERGEFORMAT </w:instrText>
    </w:r>
    <w:r w:rsidR="00E23A62">
      <w:fldChar w:fldCharType="separate"/>
    </w:r>
    <w:r>
      <w:rPr>
        <w:noProof/>
      </w:rPr>
      <w:t>1</w:t>
    </w:r>
    <w:r w:rsidR="00E23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18" w:rsidRDefault="00C12618" w:rsidP="003E35BE">
      <w:pPr>
        <w:spacing w:after="0" w:line="240" w:lineRule="auto"/>
      </w:pPr>
      <w:r>
        <w:separator/>
      </w:r>
    </w:p>
  </w:footnote>
  <w:footnote w:type="continuationSeparator" w:id="0">
    <w:p w:rsidR="00C12618" w:rsidRDefault="00C12618" w:rsidP="003E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4BD"/>
    <w:multiLevelType w:val="hybridMultilevel"/>
    <w:tmpl w:val="8ADC7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0BCF"/>
    <w:multiLevelType w:val="multilevel"/>
    <w:tmpl w:val="8238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526EB"/>
    <w:multiLevelType w:val="hybridMultilevel"/>
    <w:tmpl w:val="CF8A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845"/>
    <w:multiLevelType w:val="hybridMultilevel"/>
    <w:tmpl w:val="F944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5B6E"/>
    <w:multiLevelType w:val="hybridMultilevel"/>
    <w:tmpl w:val="888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694F"/>
    <w:multiLevelType w:val="multilevel"/>
    <w:tmpl w:val="957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077BE"/>
    <w:multiLevelType w:val="hybridMultilevel"/>
    <w:tmpl w:val="FA28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27B4"/>
    <w:multiLevelType w:val="multilevel"/>
    <w:tmpl w:val="AFA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5067E"/>
    <w:multiLevelType w:val="hybridMultilevel"/>
    <w:tmpl w:val="07F4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7C2"/>
    <w:multiLevelType w:val="hybridMultilevel"/>
    <w:tmpl w:val="8D7C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A5CDD"/>
    <w:multiLevelType w:val="hybridMultilevel"/>
    <w:tmpl w:val="E28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0A25"/>
    <w:multiLevelType w:val="hybridMultilevel"/>
    <w:tmpl w:val="C39A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7CDC"/>
    <w:multiLevelType w:val="hybridMultilevel"/>
    <w:tmpl w:val="5EBE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84170"/>
    <w:multiLevelType w:val="hybridMultilevel"/>
    <w:tmpl w:val="6A4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1B6"/>
    <w:multiLevelType w:val="hybridMultilevel"/>
    <w:tmpl w:val="92E86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A3827"/>
    <w:multiLevelType w:val="hybridMultilevel"/>
    <w:tmpl w:val="B7AA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51920"/>
    <w:multiLevelType w:val="hybridMultilevel"/>
    <w:tmpl w:val="38CA2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882301"/>
    <w:multiLevelType w:val="multilevel"/>
    <w:tmpl w:val="3D7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17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6D"/>
    <w:rsid w:val="00020591"/>
    <w:rsid w:val="0006048B"/>
    <w:rsid w:val="00063BEE"/>
    <w:rsid w:val="00072765"/>
    <w:rsid w:val="00082A53"/>
    <w:rsid w:val="00093B44"/>
    <w:rsid w:val="000C6F67"/>
    <w:rsid w:val="00150436"/>
    <w:rsid w:val="00174902"/>
    <w:rsid w:val="001C03FC"/>
    <w:rsid w:val="001E41E3"/>
    <w:rsid w:val="00227C4C"/>
    <w:rsid w:val="00256CDE"/>
    <w:rsid w:val="00262F92"/>
    <w:rsid w:val="00267D04"/>
    <w:rsid w:val="00286807"/>
    <w:rsid w:val="00325C6D"/>
    <w:rsid w:val="00352700"/>
    <w:rsid w:val="00362309"/>
    <w:rsid w:val="00367F16"/>
    <w:rsid w:val="00386C30"/>
    <w:rsid w:val="003A1F2A"/>
    <w:rsid w:val="003D43F9"/>
    <w:rsid w:val="003E131D"/>
    <w:rsid w:val="003E35BE"/>
    <w:rsid w:val="003F4EC3"/>
    <w:rsid w:val="00465B93"/>
    <w:rsid w:val="00480CCC"/>
    <w:rsid w:val="0048176C"/>
    <w:rsid w:val="00494EEC"/>
    <w:rsid w:val="00565E32"/>
    <w:rsid w:val="0057478C"/>
    <w:rsid w:val="00574B97"/>
    <w:rsid w:val="005848A6"/>
    <w:rsid w:val="00592E81"/>
    <w:rsid w:val="005A49A6"/>
    <w:rsid w:val="005E4F43"/>
    <w:rsid w:val="00613AA5"/>
    <w:rsid w:val="00620E05"/>
    <w:rsid w:val="00652DF4"/>
    <w:rsid w:val="00652E32"/>
    <w:rsid w:val="00676A8F"/>
    <w:rsid w:val="00695DAA"/>
    <w:rsid w:val="006E1A7C"/>
    <w:rsid w:val="007A6F6B"/>
    <w:rsid w:val="007C5E13"/>
    <w:rsid w:val="007D0F85"/>
    <w:rsid w:val="00811523"/>
    <w:rsid w:val="008424BE"/>
    <w:rsid w:val="00851FA9"/>
    <w:rsid w:val="008D15FE"/>
    <w:rsid w:val="0092599E"/>
    <w:rsid w:val="00951E06"/>
    <w:rsid w:val="00993FAF"/>
    <w:rsid w:val="009F53C1"/>
    <w:rsid w:val="00A0489D"/>
    <w:rsid w:val="00A14119"/>
    <w:rsid w:val="00A373A2"/>
    <w:rsid w:val="00A4345B"/>
    <w:rsid w:val="00A46465"/>
    <w:rsid w:val="00A56D17"/>
    <w:rsid w:val="00B04F48"/>
    <w:rsid w:val="00B06391"/>
    <w:rsid w:val="00B176DF"/>
    <w:rsid w:val="00B70A99"/>
    <w:rsid w:val="00B911A5"/>
    <w:rsid w:val="00B92F07"/>
    <w:rsid w:val="00BA6A18"/>
    <w:rsid w:val="00BB0740"/>
    <w:rsid w:val="00BC6F03"/>
    <w:rsid w:val="00BF13AD"/>
    <w:rsid w:val="00C12618"/>
    <w:rsid w:val="00C12F23"/>
    <w:rsid w:val="00C27D41"/>
    <w:rsid w:val="00C55DAD"/>
    <w:rsid w:val="00C60475"/>
    <w:rsid w:val="00C867B9"/>
    <w:rsid w:val="00C94604"/>
    <w:rsid w:val="00CE48A5"/>
    <w:rsid w:val="00D41AD5"/>
    <w:rsid w:val="00D4515B"/>
    <w:rsid w:val="00D71792"/>
    <w:rsid w:val="00D75371"/>
    <w:rsid w:val="00DC7958"/>
    <w:rsid w:val="00E23A62"/>
    <w:rsid w:val="00E405B7"/>
    <w:rsid w:val="00E5431A"/>
    <w:rsid w:val="00E64A26"/>
    <w:rsid w:val="00E74ADF"/>
    <w:rsid w:val="00EC3220"/>
    <w:rsid w:val="00F238A2"/>
    <w:rsid w:val="00F65774"/>
    <w:rsid w:val="00F77505"/>
    <w:rsid w:val="00F94E5C"/>
    <w:rsid w:val="00F94F26"/>
    <w:rsid w:val="00F95A15"/>
    <w:rsid w:val="00FC344E"/>
    <w:rsid w:val="00FD64F1"/>
    <w:rsid w:val="00FE7778"/>
    <w:rsid w:val="07B50583"/>
    <w:rsid w:val="0A11B3FE"/>
    <w:rsid w:val="19A562BD"/>
    <w:rsid w:val="28B4A6AA"/>
    <w:rsid w:val="28F1375C"/>
    <w:rsid w:val="5C489AFD"/>
    <w:rsid w:val="67499A89"/>
    <w:rsid w:val="718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19372"/>
  <w15:docId w15:val="{ABD5DA43-5B36-4225-A16F-1CDF9CB0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0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07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7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B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BE"/>
  </w:style>
  <w:style w:type="paragraph" w:styleId="Footer">
    <w:name w:val="footer"/>
    <w:basedOn w:val="Normal"/>
    <w:link w:val="FooterChar"/>
    <w:uiPriority w:val="99"/>
    <w:unhideWhenUsed/>
    <w:rsid w:val="003E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BE"/>
  </w:style>
  <w:style w:type="character" w:styleId="Hyperlink">
    <w:name w:val="Hyperlink"/>
    <w:basedOn w:val="DefaultParagraphFont"/>
    <w:uiPriority w:val="99"/>
    <w:unhideWhenUsed/>
    <w:rsid w:val="00E23A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1A7C"/>
    <w:rPr>
      <w:i/>
      <w:iCs/>
    </w:rPr>
  </w:style>
  <w:style w:type="character" w:customStyle="1" w:styleId="apple-converted-space">
    <w:name w:val="apple-converted-space"/>
    <w:basedOn w:val="DefaultParagraphFont"/>
    <w:rsid w:val="006E1A7C"/>
  </w:style>
  <w:style w:type="paragraph" w:styleId="NormalWeb">
    <w:name w:val="Normal (Web)"/>
    <w:basedOn w:val="Normal"/>
    <w:uiPriority w:val="99"/>
    <w:unhideWhenUsed/>
    <w:rsid w:val="006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3F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3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5A49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38A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46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6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76D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xel.edu/cnhp/research/facul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xel.edu/cnhp/resear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com@drexe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m@drexel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m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Ramakrishnan,Arun</dc:creator>
  <cp:keywords/>
  <dc:description/>
  <cp:lastModifiedBy>Ramakrishnan,Arun</cp:lastModifiedBy>
  <cp:revision>4</cp:revision>
  <dcterms:created xsi:type="dcterms:W3CDTF">2017-10-02T14:14:00Z</dcterms:created>
  <dcterms:modified xsi:type="dcterms:W3CDTF">2017-10-10T15:04:00Z</dcterms:modified>
</cp:coreProperties>
</file>